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A870F" w14:textId="34AC77E6" w:rsidR="00D60895" w:rsidRPr="00DA7A23" w:rsidRDefault="00FB497A" w:rsidP="3E77F3CB">
      <w:r>
        <w:rPr>
          <w:noProof/>
        </w:rPr>
        <w:drawing>
          <wp:inline distT="0" distB="0" distL="0" distR="0" wp14:anchorId="0C7920BF" wp14:editId="0203D9C3">
            <wp:extent cx="1463040" cy="1463040"/>
            <wp:effectExtent l="0" t="0" r="0" b="0"/>
            <wp:docPr id="1" name="Picture 1" descr="Picture 135953949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p>
    <w:p w14:paraId="4F62A739" w14:textId="644ABD69" w:rsidR="00D60895" w:rsidRPr="00DA7A23" w:rsidRDefault="00FB497A" w:rsidP="3E77F3CB">
      <w:pPr>
        <w:rPr>
          <w:rFonts w:ascii="Altis" w:eastAsiaTheme="majorEastAsia" w:hAnsi="Altis" w:cstheme="majorBidi"/>
          <w:b/>
          <w:bCs/>
          <w:color w:val="13335A"/>
          <w:spacing w:val="-10"/>
          <w:kern w:val="28"/>
          <w:sz w:val="32"/>
          <w:szCs w:val="32"/>
        </w:rPr>
      </w:pPr>
      <w:r w:rsidRPr="4A52A1C6">
        <w:rPr>
          <w:b/>
          <w:bCs/>
          <w:sz w:val="32"/>
          <w:szCs w:val="32"/>
        </w:rPr>
        <w:t>Fitness to Study</w:t>
      </w:r>
      <w:r w:rsidR="09A4DF7F" w:rsidRPr="4A52A1C6">
        <w:rPr>
          <w:b/>
          <w:bCs/>
          <w:sz w:val="32"/>
          <w:szCs w:val="32"/>
        </w:rPr>
        <w:t xml:space="preserve"> </w:t>
      </w:r>
      <w:r w:rsidR="005B063C">
        <w:rPr>
          <w:b/>
          <w:bCs/>
          <w:sz w:val="32"/>
          <w:szCs w:val="32"/>
        </w:rPr>
        <w:t>Procedure and</w:t>
      </w:r>
      <w:r w:rsidRPr="4A52A1C6">
        <w:rPr>
          <w:b/>
          <w:bCs/>
          <w:sz w:val="32"/>
          <w:szCs w:val="32"/>
        </w:rPr>
        <w:t xml:space="preserve"> </w:t>
      </w:r>
      <w:r w:rsidR="00DA7A23" w:rsidRPr="4A52A1C6">
        <w:rPr>
          <w:b/>
          <w:bCs/>
          <w:sz w:val="32"/>
          <w:szCs w:val="32"/>
        </w:rPr>
        <w:t>Application for Appeal</w:t>
      </w:r>
    </w:p>
    <w:p w14:paraId="16B60CED" w14:textId="77777777" w:rsidR="00D60895" w:rsidRDefault="00D60895" w:rsidP="00D60895">
      <w:pPr>
        <w:spacing w:after="0" w:line="240" w:lineRule="auto"/>
        <w:jc w:val="both"/>
        <w:rPr>
          <w:rFonts w:ascii="Arial" w:eastAsia="Times New Roman" w:hAnsi="Arial" w:cs="Arial"/>
          <w:sz w:val="20"/>
          <w:szCs w:val="24"/>
        </w:rPr>
      </w:pPr>
    </w:p>
    <w:p w14:paraId="611AA40E" w14:textId="7D076BD5" w:rsidR="00D60895" w:rsidRPr="00140616" w:rsidRDefault="00D60895" w:rsidP="00D60895">
      <w:pPr>
        <w:spacing w:after="0" w:line="240" w:lineRule="auto"/>
        <w:rPr>
          <w:rFonts w:ascii="Arial" w:eastAsia="Times New Roman" w:hAnsi="Arial" w:cs="Arial"/>
        </w:rPr>
      </w:pPr>
      <w:r w:rsidRPr="00140616">
        <w:rPr>
          <w:rFonts w:ascii="Arial" w:eastAsia="Times New Roman" w:hAnsi="Arial" w:cs="Arial"/>
        </w:rPr>
        <w:t xml:space="preserve">This form is to be used by a student who wishes to request a review following a decision made under the Fitness to Study Procedure </w:t>
      </w:r>
      <w:r w:rsidR="00B770E5">
        <w:rPr>
          <w:rFonts w:ascii="Arial" w:eastAsia="Times New Roman" w:hAnsi="Arial" w:cs="Arial"/>
        </w:rPr>
        <w:t xml:space="preserve">where the outcome is </w:t>
      </w:r>
      <w:r w:rsidRPr="00140616">
        <w:rPr>
          <w:rFonts w:ascii="Arial" w:eastAsia="Times New Roman" w:hAnsi="Arial" w:cs="Arial"/>
        </w:rPr>
        <w:t>to suspend</w:t>
      </w:r>
      <w:r w:rsidR="008C55A7">
        <w:rPr>
          <w:rFonts w:ascii="Arial" w:eastAsia="Times New Roman" w:hAnsi="Arial" w:cs="Arial"/>
        </w:rPr>
        <w:t xml:space="preserve"> or revoke</w:t>
      </w:r>
      <w:r w:rsidRPr="00140616">
        <w:rPr>
          <w:rFonts w:ascii="Arial" w:eastAsia="Times New Roman" w:hAnsi="Arial" w:cs="Arial"/>
        </w:rPr>
        <w:t xml:space="preserve"> a student’s studies.</w:t>
      </w:r>
    </w:p>
    <w:p w14:paraId="5614A39F" w14:textId="77777777" w:rsidR="00D60895" w:rsidRPr="00140616" w:rsidRDefault="00D60895" w:rsidP="00D60895">
      <w:pPr>
        <w:spacing w:after="0" w:line="240" w:lineRule="auto"/>
        <w:rPr>
          <w:rFonts w:ascii="Arial" w:eastAsia="Times New Roman" w:hAnsi="Arial" w:cs="Arial"/>
        </w:rPr>
      </w:pPr>
    </w:p>
    <w:p w14:paraId="3570A2A5" w14:textId="795310D1" w:rsidR="00D60895" w:rsidRPr="00140616" w:rsidRDefault="00D60895" w:rsidP="00D60895">
      <w:pPr>
        <w:spacing w:after="0" w:line="240" w:lineRule="auto"/>
      </w:pPr>
      <w:r w:rsidRPr="4A52A1C6">
        <w:rPr>
          <w:rFonts w:ascii="Arial" w:eastAsia="Times New Roman" w:hAnsi="Arial" w:cs="Arial"/>
        </w:rPr>
        <w:t xml:space="preserve">This form should be completed by the student and sent </w:t>
      </w:r>
      <w:r w:rsidRPr="4A52A1C6">
        <w:rPr>
          <w:rFonts w:ascii="Arial" w:eastAsia="Times New Roman" w:hAnsi="Arial" w:cs="Arial"/>
          <w:b/>
          <w:bCs/>
        </w:rPr>
        <w:t>only</w:t>
      </w:r>
      <w:r w:rsidR="00B565B0" w:rsidRPr="4A52A1C6">
        <w:rPr>
          <w:rFonts w:ascii="Arial" w:eastAsia="Times New Roman" w:hAnsi="Arial" w:cs="Arial"/>
        </w:rPr>
        <w:t xml:space="preserve"> to </w:t>
      </w:r>
      <w:hyperlink r:id="rId8">
        <w:r w:rsidR="00B565B0" w:rsidRPr="4A52A1C6">
          <w:rPr>
            <w:rStyle w:val="Hyperlink"/>
            <w:rFonts w:ascii="Arial" w:eastAsia="Times New Roman" w:hAnsi="Arial" w:cs="Arial"/>
          </w:rPr>
          <w:t>Ria@blackmountainscollege.uk</w:t>
        </w:r>
      </w:hyperlink>
      <w:r w:rsidR="00B565B0" w:rsidRPr="4A52A1C6">
        <w:rPr>
          <w:rFonts w:ascii="Arial" w:eastAsia="Times New Roman" w:hAnsi="Arial" w:cs="Arial"/>
        </w:rPr>
        <w:t xml:space="preserve"> </w:t>
      </w:r>
    </w:p>
    <w:p w14:paraId="1C242ADD" w14:textId="15D876F3" w:rsidR="00D60895" w:rsidRPr="00140616" w:rsidRDefault="00D60895" w:rsidP="4A52A1C6">
      <w:pPr>
        <w:spacing w:after="0" w:line="240" w:lineRule="auto"/>
        <w:rPr>
          <w:rFonts w:ascii="Arial" w:eastAsia="Times New Roman" w:hAnsi="Arial" w:cs="Arial"/>
        </w:rPr>
      </w:pPr>
    </w:p>
    <w:p w14:paraId="70D5F23C" w14:textId="6566CC72" w:rsidR="00D60895" w:rsidRPr="00140616" w:rsidRDefault="00D60895" w:rsidP="00D60895">
      <w:pPr>
        <w:spacing w:after="0" w:line="240" w:lineRule="auto"/>
        <w:rPr>
          <w:rFonts w:ascii="Arial" w:eastAsia="Times New Roman" w:hAnsi="Arial" w:cs="Arial"/>
        </w:rPr>
      </w:pPr>
      <w:r w:rsidRPr="4A52A1C6">
        <w:rPr>
          <w:rFonts w:ascii="Arial" w:eastAsia="Times New Roman" w:hAnsi="Arial" w:cs="Arial"/>
        </w:rPr>
        <w:t>The form must be submitted no later 14 days from the date of the</w:t>
      </w:r>
      <w:r w:rsidRPr="4A52A1C6">
        <w:rPr>
          <w:rFonts w:ascii="Arial" w:eastAsia="Times New Roman" w:hAnsi="Arial" w:cs="Arial"/>
          <w:lang w:val="en-US"/>
        </w:rPr>
        <w:t xml:space="preserve"> notification </w:t>
      </w:r>
      <w:r w:rsidR="00B565B0" w:rsidRPr="4A52A1C6">
        <w:rPr>
          <w:rFonts w:ascii="Arial" w:eastAsia="Times New Roman" w:hAnsi="Arial" w:cs="Arial"/>
          <w:lang w:val="en-US"/>
        </w:rPr>
        <w:t xml:space="preserve">of the outcome of the Fitness to Study </w:t>
      </w:r>
      <w:r w:rsidR="008671BB" w:rsidRPr="4A52A1C6">
        <w:rPr>
          <w:rFonts w:ascii="Arial" w:eastAsia="Times New Roman" w:hAnsi="Arial" w:cs="Arial"/>
          <w:lang w:val="en-US"/>
        </w:rPr>
        <w:t>decision</w:t>
      </w:r>
      <w:r w:rsidRPr="4A52A1C6">
        <w:rPr>
          <w:rFonts w:ascii="Arial" w:eastAsia="Times New Roman" w:hAnsi="Arial" w:cs="Arial"/>
          <w:lang w:val="en-US"/>
        </w:rPr>
        <w:t>.</w:t>
      </w:r>
    </w:p>
    <w:p w14:paraId="5ABAE214" w14:textId="77777777" w:rsidR="00D60895" w:rsidRPr="00140616" w:rsidRDefault="00D60895" w:rsidP="00D60895">
      <w:pPr>
        <w:spacing w:after="0" w:line="240" w:lineRule="auto"/>
        <w:rPr>
          <w:rFonts w:ascii="Arial" w:eastAsia="Times New Roman" w:hAnsi="Arial" w:cs="Arial"/>
        </w:rPr>
      </w:pPr>
    </w:p>
    <w:p w14:paraId="4E8003E3" w14:textId="4EC94211" w:rsidR="00D60895" w:rsidRPr="00140616" w:rsidRDefault="00D60895" w:rsidP="00D60895">
      <w:pPr>
        <w:spacing w:after="0" w:line="240" w:lineRule="auto"/>
        <w:rPr>
          <w:rFonts w:ascii="Arial" w:eastAsia="Times New Roman" w:hAnsi="Arial" w:cs="Arial"/>
        </w:rPr>
      </w:pPr>
      <w:r w:rsidRPr="00140616">
        <w:rPr>
          <w:rFonts w:ascii="Arial" w:eastAsia="Times New Roman" w:hAnsi="Arial" w:cs="Arial"/>
        </w:rPr>
        <w:t>Students should read the Fitness to Study Procedure carefully, taking particular notice of the eligible grounds on which a</w:t>
      </w:r>
      <w:r w:rsidR="00C059E0">
        <w:rPr>
          <w:rFonts w:ascii="Arial" w:eastAsia="Times New Roman" w:hAnsi="Arial" w:cs="Arial"/>
        </w:rPr>
        <w:t>n appeal</w:t>
      </w:r>
      <w:r w:rsidRPr="00140616">
        <w:rPr>
          <w:rFonts w:ascii="Arial" w:eastAsia="Times New Roman" w:hAnsi="Arial" w:cs="Arial"/>
        </w:rPr>
        <w:t xml:space="preserve"> may be requested.  </w:t>
      </w:r>
    </w:p>
    <w:p w14:paraId="20220784" w14:textId="77777777" w:rsidR="00D60895" w:rsidRPr="00140616" w:rsidRDefault="00D60895" w:rsidP="00D60895">
      <w:pPr>
        <w:spacing w:after="0" w:line="240" w:lineRule="auto"/>
        <w:rPr>
          <w:rFonts w:ascii="Arial" w:eastAsia="Times New Roman" w:hAnsi="Arial" w:cs="Arial"/>
        </w:rPr>
      </w:pPr>
    </w:p>
    <w:p w14:paraId="54870395" w14:textId="77777777" w:rsidR="00D60895" w:rsidRPr="00140616" w:rsidRDefault="00D60895" w:rsidP="00D60895">
      <w:pPr>
        <w:spacing w:after="0" w:line="240" w:lineRule="auto"/>
        <w:rPr>
          <w:rFonts w:ascii="Arial" w:eastAsia="Times New Roman" w:hAnsi="Arial" w:cs="Arial"/>
        </w:rPr>
      </w:pPr>
      <w:r w:rsidRPr="00140616">
        <w:rPr>
          <w:rFonts w:ascii="Arial" w:eastAsia="Times New Roman" w:hAnsi="Arial" w:cs="Arial"/>
        </w:rPr>
        <w:t>The grounds for appeal must be made clearly and concisely.  Further details, if any, and any relevant documentary evidence, medical or otherwise, must be attached.</w:t>
      </w:r>
    </w:p>
    <w:p w14:paraId="5AA1408C" w14:textId="77777777" w:rsidR="00D60895" w:rsidRPr="00140616" w:rsidRDefault="00D60895" w:rsidP="00D60895">
      <w:pPr>
        <w:spacing w:after="0" w:line="240" w:lineRule="auto"/>
        <w:rPr>
          <w:rFonts w:ascii="Arial" w:eastAsia="Times New Roman" w:hAnsi="Arial" w:cs="Arial"/>
        </w:rPr>
      </w:pPr>
    </w:p>
    <w:p w14:paraId="77361765" w14:textId="77777777" w:rsidR="00D60895" w:rsidRPr="00140616" w:rsidRDefault="00D60895" w:rsidP="00D60895">
      <w:pPr>
        <w:spacing w:after="0" w:line="240" w:lineRule="auto"/>
        <w:jc w:val="both"/>
        <w:rPr>
          <w:rFonts w:ascii="Arial" w:eastAsia="Times New Roman" w:hAnsi="Arial" w:cs="Arial"/>
        </w:rPr>
      </w:pPr>
      <w:r w:rsidRPr="00140616">
        <w:rPr>
          <w:rFonts w:ascii="Arial" w:eastAsia="Times New Roman" w:hAnsi="Arial" w:cs="Arial"/>
        </w:rPr>
        <w:t>Information regarding Confidentiality can be found below the form.</w:t>
      </w:r>
    </w:p>
    <w:p w14:paraId="712C640A" w14:textId="77777777" w:rsidR="00D60895" w:rsidRPr="00140616" w:rsidRDefault="00D60895" w:rsidP="00D60895">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6233"/>
      </w:tblGrid>
      <w:tr w:rsidR="00D60895" w:rsidRPr="00140616" w14:paraId="198B05A6" w14:textId="77777777" w:rsidTr="00330755">
        <w:trPr>
          <w:trHeight w:val="550"/>
        </w:trPr>
        <w:tc>
          <w:tcPr>
            <w:tcW w:w="2263" w:type="dxa"/>
          </w:tcPr>
          <w:p w14:paraId="4F06D8A1" w14:textId="77777777" w:rsidR="00D60895" w:rsidRPr="00140616" w:rsidRDefault="00D60895" w:rsidP="00330755">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Full Name</w:t>
            </w:r>
          </w:p>
        </w:tc>
        <w:tc>
          <w:tcPr>
            <w:tcW w:w="6233" w:type="dxa"/>
          </w:tcPr>
          <w:p w14:paraId="54B18236" w14:textId="77777777" w:rsidR="00D60895" w:rsidRPr="00140616" w:rsidRDefault="00D60895" w:rsidP="00330755">
            <w:pPr>
              <w:spacing w:after="0" w:line="240" w:lineRule="auto"/>
              <w:rPr>
                <w:rFonts w:ascii="Arial" w:eastAsia="Times New Roman" w:hAnsi="Arial" w:cs="Arial"/>
              </w:rPr>
            </w:pPr>
          </w:p>
          <w:p w14:paraId="38DD36C5" w14:textId="77777777" w:rsidR="00D60895" w:rsidRPr="00140616" w:rsidRDefault="00D60895" w:rsidP="00330755">
            <w:pPr>
              <w:spacing w:after="0" w:line="240" w:lineRule="auto"/>
              <w:rPr>
                <w:rFonts w:ascii="Arial" w:eastAsia="Times New Roman" w:hAnsi="Arial" w:cs="Arial"/>
              </w:rPr>
            </w:pPr>
          </w:p>
        </w:tc>
      </w:tr>
      <w:tr w:rsidR="00D60895" w:rsidRPr="00140616" w14:paraId="60DE9357" w14:textId="77777777" w:rsidTr="00330755">
        <w:trPr>
          <w:trHeight w:val="547"/>
        </w:trPr>
        <w:tc>
          <w:tcPr>
            <w:tcW w:w="2263" w:type="dxa"/>
          </w:tcPr>
          <w:p w14:paraId="0564823B" w14:textId="166452E4" w:rsidR="00D60895" w:rsidRPr="00140616" w:rsidRDefault="00D60895" w:rsidP="00330755">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Student Number</w:t>
            </w:r>
            <w:r w:rsidR="00471302">
              <w:rPr>
                <w:rFonts w:ascii="Arial" w:eastAsia="Times New Roman" w:hAnsi="Arial" w:cs="Arial"/>
                <w:b/>
                <w:bCs/>
              </w:rPr>
              <w:t xml:space="preserve"> (NPTC or CMET)</w:t>
            </w:r>
          </w:p>
          <w:p w14:paraId="7BE4CB80" w14:textId="77777777" w:rsidR="00D60895" w:rsidRPr="00140616" w:rsidRDefault="00D60895" w:rsidP="00330755">
            <w:pPr>
              <w:spacing w:after="0" w:line="240" w:lineRule="auto"/>
              <w:rPr>
                <w:rFonts w:ascii="Arial" w:eastAsia="Times New Roman" w:hAnsi="Arial" w:cs="Arial"/>
              </w:rPr>
            </w:pPr>
          </w:p>
        </w:tc>
        <w:tc>
          <w:tcPr>
            <w:tcW w:w="6233" w:type="dxa"/>
          </w:tcPr>
          <w:p w14:paraId="135FE4F0" w14:textId="77777777" w:rsidR="00D60895" w:rsidRPr="00140616" w:rsidRDefault="00D60895" w:rsidP="00330755">
            <w:pPr>
              <w:spacing w:after="0" w:line="240" w:lineRule="auto"/>
              <w:rPr>
                <w:rFonts w:ascii="Arial" w:eastAsia="Times New Roman" w:hAnsi="Arial" w:cs="Arial"/>
              </w:rPr>
            </w:pPr>
          </w:p>
        </w:tc>
      </w:tr>
      <w:tr w:rsidR="00D60895" w:rsidRPr="00140616" w14:paraId="7A984F54" w14:textId="77777777" w:rsidTr="00330755">
        <w:trPr>
          <w:trHeight w:val="642"/>
        </w:trPr>
        <w:tc>
          <w:tcPr>
            <w:tcW w:w="2263" w:type="dxa"/>
          </w:tcPr>
          <w:p w14:paraId="55C76DBC" w14:textId="77777777" w:rsidR="00D60895" w:rsidRPr="00140616" w:rsidRDefault="00D60895" w:rsidP="00330755">
            <w:pPr>
              <w:spacing w:before="60" w:after="60" w:line="240" w:lineRule="auto"/>
              <w:rPr>
                <w:rFonts w:ascii="Arial" w:eastAsia="Times New Roman" w:hAnsi="Arial" w:cs="Arial"/>
                <w:b/>
              </w:rPr>
            </w:pPr>
            <w:r w:rsidRPr="00140616">
              <w:rPr>
                <w:rFonts w:ascii="Arial" w:eastAsia="Times New Roman" w:hAnsi="Arial" w:cs="Arial"/>
                <w:b/>
              </w:rPr>
              <w:t>Email Address</w:t>
            </w:r>
          </w:p>
        </w:tc>
        <w:tc>
          <w:tcPr>
            <w:tcW w:w="6233" w:type="dxa"/>
          </w:tcPr>
          <w:p w14:paraId="5EC9AC2C" w14:textId="77777777" w:rsidR="00D60895" w:rsidRPr="00140616" w:rsidRDefault="00D60895" w:rsidP="00330755">
            <w:pPr>
              <w:spacing w:after="0" w:line="240" w:lineRule="auto"/>
              <w:rPr>
                <w:rFonts w:ascii="Arial" w:eastAsia="Times New Roman" w:hAnsi="Arial" w:cs="Arial"/>
              </w:rPr>
            </w:pPr>
          </w:p>
          <w:p w14:paraId="79DEFCE1" w14:textId="77777777" w:rsidR="00D60895" w:rsidRPr="00140616" w:rsidRDefault="00D60895" w:rsidP="00330755">
            <w:pPr>
              <w:spacing w:after="0" w:line="240" w:lineRule="auto"/>
              <w:rPr>
                <w:rFonts w:ascii="Arial" w:eastAsia="Times New Roman" w:hAnsi="Arial" w:cs="Arial"/>
              </w:rPr>
            </w:pPr>
          </w:p>
        </w:tc>
      </w:tr>
      <w:tr w:rsidR="00D60895" w:rsidRPr="00140616" w14:paraId="69AC57A1" w14:textId="77777777" w:rsidTr="00330755">
        <w:trPr>
          <w:trHeight w:val="504"/>
        </w:trPr>
        <w:tc>
          <w:tcPr>
            <w:tcW w:w="2263" w:type="dxa"/>
          </w:tcPr>
          <w:p w14:paraId="402832A4" w14:textId="77777777" w:rsidR="00D60895" w:rsidRPr="00140616" w:rsidRDefault="00D60895" w:rsidP="00330755">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 xml:space="preserve">Programme of Study </w:t>
            </w:r>
          </w:p>
          <w:p w14:paraId="612B916C" w14:textId="77777777" w:rsidR="00D60895" w:rsidRPr="00140616" w:rsidRDefault="00D60895" w:rsidP="00330755">
            <w:pPr>
              <w:spacing w:after="0" w:line="240" w:lineRule="auto"/>
              <w:rPr>
                <w:rFonts w:ascii="Arial" w:eastAsia="Times New Roman" w:hAnsi="Arial" w:cs="Arial"/>
              </w:rPr>
            </w:pPr>
          </w:p>
        </w:tc>
        <w:tc>
          <w:tcPr>
            <w:tcW w:w="6233" w:type="dxa"/>
          </w:tcPr>
          <w:p w14:paraId="5F76BFE3" w14:textId="77777777" w:rsidR="00D60895" w:rsidRPr="00140616" w:rsidRDefault="00D60895" w:rsidP="00330755">
            <w:pPr>
              <w:spacing w:after="0" w:line="240" w:lineRule="auto"/>
              <w:rPr>
                <w:rFonts w:ascii="Arial" w:eastAsia="Times New Roman" w:hAnsi="Arial" w:cs="Arial"/>
              </w:rPr>
            </w:pPr>
          </w:p>
        </w:tc>
      </w:tr>
    </w:tbl>
    <w:p w14:paraId="13AAB879" w14:textId="77777777" w:rsidR="00D60895" w:rsidRPr="00140616" w:rsidRDefault="00D60895" w:rsidP="00D60895">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D60895" w:rsidRPr="00140616" w14:paraId="3277E5E4" w14:textId="77777777" w:rsidTr="00330755">
        <w:trPr>
          <w:trHeight w:val="1125"/>
        </w:trPr>
        <w:tc>
          <w:tcPr>
            <w:tcW w:w="8522" w:type="dxa"/>
            <w:tcBorders>
              <w:top w:val="single" w:sz="4" w:space="0" w:color="auto"/>
              <w:left w:val="single" w:sz="4" w:space="0" w:color="auto"/>
              <w:bottom w:val="single" w:sz="4" w:space="0" w:color="auto"/>
              <w:right w:val="single" w:sz="4" w:space="0" w:color="auto"/>
            </w:tcBorders>
          </w:tcPr>
          <w:p w14:paraId="1773AC89" w14:textId="77777777" w:rsidR="00D60895" w:rsidRPr="00140616" w:rsidRDefault="00D60895" w:rsidP="00330755">
            <w:pPr>
              <w:tabs>
                <w:tab w:val="left" w:pos="1440"/>
              </w:tabs>
              <w:spacing w:after="0" w:line="240" w:lineRule="auto"/>
              <w:rPr>
                <w:rFonts w:ascii="Arial" w:eastAsia="Times New Roman" w:hAnsi="Arial" w:cs="Arial"/>
                <w:b/>
                <w:bCs/>
              </w:rPr>
            </w:pPr>
            <w:r w:rsidRPr="00140616">
              <w:rPr>
                <w:rFonts w:ascii="Arial" w:eastAsia="Times New Roman" w:hAnsi="Arial" w:cs="Arial"/>
                <w:b/>
                <w:bCs/>
              </w:rPr>
              <w:br w:type="page"/>
            </w:r>
          </w:p>
          <w:p w14:paraId="4BAECE8C" w14:textId="45823465"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Date and decision detailed </w:t>
            </w:r>
            <w:r w:rsidR="00023D33">
              <w:rPr>
                <w:rFonts w:ascii="Arial" w:eastAsia="Times New Roman" w:hAnsi="Arial" w:cs="Arial"/>
              </w:rPr>
              <w:t>by the Fitness to Study Panel</w:t>
            </w:r>
            <w:r w:rsidRPr="00140616">
              <w:rPr>
                <w:rFonts w:ascii="Arial" w:eastAsia="Times New Roman" w:hAnsi="Arial" w:cs="Arial"/>
              </w:rPr>
              <w:t xml:space="preserve"> which you are requesting to be reviewed:</w:t>
            </w:r>
          </w:p>
          <w:p w14:paraId="0C36B557" w14:textId="77777777" w:rsidR="00D60895" w:rsidRPr="00140616" w:rsidRDefault="00D60895" w:rsidP="00330755">
            <w:pPr>
              <w:tabs>
                <w:tab w:val="left" w:pos="1440"/>
              </w:tabs>
              <w:spacing w:after="0" w:line="240" w:lineRule="auto"/>
              <w:rPr>
                <w:rFonts w:ascii="Arial" w:eastAsia="Times New Roman" w:hAnsi="Arial" w:cs="Arial"/>
              </w:rPr>
            </w:pPr>
          </w:p>
          <w:p w14:paraId="29D79456" w14:textId="77777777" w:rsidR="00D60895" w:rsidRPr="00140616" w:rsidRDefault="00D60895" w:rsidP="00330755">
            <w:pPr>
              <w:tabs>
                <w:tab w:val="left" w:pos="1440"/>
              </w:tabs>
              <w:spacing w:after="0" w:line="240" w:lineRule="auto"/>
              <w:rPr>
                <w:rFonts w:ascii="Arial" w:eastAsia="Times New Roman" w:hAnsi="Arial" w:cs="Arial"/>
              </w:rPr>
            </w:pPr>
          </w:p>
          <w:p w14:paraId="4E6276E4" w14:textId="77777777" w:rsidR="00D60895" w:rsidRPr="00140616" w:rsidRDefault="00D60895" w:rsidP="00330755">
            <w:pPr>
              <w:tabs>
                <w:tab w:val="left" w:pos="1440"/>
              </w:tabs>
              <w:spacing w:after="0" w:line="240" w:lineRule="auto"/>
              <w:rPr>
                <w:rFonts w:ascii="Arial" w:eastAsia="Times New Roman" w:hAnsi="Arial" w:cs="Arial"/>
              </w:rPr>
            </w:pPr>
          </w:p>
        </w:tc>
      </w:tr>
      <w:tr w:rsidR="00D60895" w:rsidRPr="00140616" w14:paraId="20282586" w14:textId="77777777" w:rsidTr="00330755">
        <w:tc>
          <w:tcPr>
            <w:tcW w:w="8522" w:type="dxa"/>
            <w:tcBorders>
              <w:top w:val="single" w:sz="4" w:space="0" w:color="auto"/>
              <w:left w:val="single" w:sz="4" w:space="0" w:color="auto"/>
              <w:bottom w:val="single" w:sz="4" w:space="0" w:color="auto"/>
              <w:right w:val="single" w:sz="4" w:space="0" w:color="auto"/>
            </w:tcBorders>
          </w:tcPr>
          <w:p w14:paraId="3CBB263C" w14:textId="77777777" w:rsidR="00D60895" w:rsidRPr="00140616" w:rsidRDefault="00D60895" w:rsidP="00330755">
            <w:pPr>
              <w:tabs>
                <w:tab w:val="left" w:pos="1440"/>
              </w:tabs>
              <w:spacing w:after="0" w:line="240" w:lineRule="auto"/>
              <w:rPr>
                <w:rFonts w:ascii="Arial" w:eastAsia="Times New Roman" w:hAnsi="Arial" w:cs="Arial"/>
                <w:b/>
                <w:bCs/>
              </w:rPr>
            </w:pPr>
          </w:p>
          <w:p w14:paraId="72B68D6E" w14:textId="77777777"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State the grounds on which you wish to appeal.</w:t>
            </w:r>
          </w:p>
          <w:p w14:paraId="605CB9A8" w14:textId="77777777" w:rsidR="00D60895" w:rsidRPr="00140616" w:rsidRDefault="00D60895" w:rsidP="00330755">
            <w:pPr>
              <w:tabs>
                <w:tab w:val="left" w:pos="1440"/>
              </w:tabs>
              <w:spacing w:after="0" w:line="240" w:lineRule="auto"/>
              <w:rPr>
                <w:rFonts w:ascii="Arial" w:eastAsia="Times New Roman" w:hAnsi="Arial" w:cs="Arial"/>
              </w:rPr>
            </w:pPr>
          </w:p>
          <w:p w14:paraId="604B563E" w14:textId="155A5CEE" w:rsidR="00D60895" w:rsidRPr="00140616" w:rsidRDefault="00DA3DDD" w:rsidP="00330755">
            <w:pPr>
              <w:tabs>
                <w:tab w:val="left" w:pos="1440"/>
              </w:tabs>
              <w:spacing w:after="0" w:line="240" w:lineRule="auto"/>
              <w:rPr>
                <w:rFonts w:ascii="Arial" w:eastAsia="Times New Roman" w:hAnsi="Arial" w:cs="Arial"/>
              </w:rPr>
            </w:pPr>
            <w:sdt>
              <w:sdtPr>
                <w:rPr>
                  <w:rFonts w:ascii="Arial" w:hAnsi="Arial" w:cs="Arial"/>
                </w:rPr>
                <w:id w:val="-474061004"/>
                <w14:checkbox>
                  <w14:checked w14:val="0"/>
                  <w14:checkedState w14:val="0052" w14:font="Altis"/>
                  <w14:uncheckedState w14:val="2610" w14:font="MS Gothic"/>
                </w14:checkbox>
              </w:sdtPr>
              <w:sdtEndPr/>
              <w:sdtContent>
                <w:r w:rsidR="00D60895" w:rsidRPr="00140616">
                  <w:rPr>
                    <w:rFonts w:ascii="Segoe UI Symbol" w:eastAsia="MS Gothic" w:hAnsi="Segoe UI Symbol" w:cs="Segoe UI Symbol"/>
                  </w:rPr>
                  <w:t>☐</w:t>
                </w:r>
              </w:sdtContent>
            </w:sdt>
            <w:r w:rsidR="00D60895" w:rsidRPr="00140616">
              <w:rPr>
                <w:rFonts w:ascii="Arial" w:hAnsi="Arial" w:cs="Arial"/>
              </w:rPr>
              <w:t xml:space="preserve"> </w:t>
            </w:r>
            <w:r w:rsidR="00471302">
              <w:rPr>
                <w:rFonts w:ascii="Arial" w:hAnsi="Arial" w:cs="Arial"/>
              </w:rPr>
              <w:t>BMC</w:t>
            </w:r>
            <w:r w:rsidR="00D60895" w:rsidRPr="00140616">
              <w:rPr>
                <w:rFonts w:ascii="Arial" w:hAnsi="Arial" w:cs="Arial"/>
              </w:rPr>
              <w:t xml:space="preserve"> did not follow its processes as set out in the Fitness to Study p</w:t>
            </w:r>
            <w:r w:rsidR="00471302">
              <w:rPr>
                <w:rFonts w:ascii="Arial" w:hAnsi="Arial" w:cs="Arial"/>
              </w:rPr>
              <w:t>olicy</w:t>
            </w:r>
            <w:r w:rsidR="00D60895" w:rsidRPr="00140616">
              <w:rPr>
                <w:rFonts w:ascii="Arial" w:hAnsi="Arial" w:cs="Arial"/>
              </w:rPr>
              <w:t>; if it had, there is a substantial likelihood that a different outcome would have been reached.</w:t>
            </w:r>
          </w:p>
          <w:p w14:paraId="45387E29" w14:textId="77777777" w:rsidR="00D60895" w:rsidRPr="00140616" w:rsidRDefault="00D60895" w:rsidP="00330755">
            <w:pPr>
              <w:tabs>
                <w:tab w:val="left" w:pos="1440"/>
              </w:tabs>
              <w:spacing w:after="0" w:line="240" w:lineRule="auto"/>
              <w:rPr>
                <w:rFonts w:ascii="Arial" w:eastAsia="Times New Roman" w:hAnsi="Arial" w:cs="Arial"/>
              </w:rPr>
            </w:pPr>
          </w:p>
          <w:p w14:paraId="234CCB7B" w14:textId="1480EC1F" w:rsidR="00D60895" w:rsidRPr="00140616" w:rsidRDefault="00DA3DDD" w:rsidP="00330755">
            <w:pPr>
              <w:tabs>
                <w:tab w:val="left" w:pos="1440"/>
              </w:tabs>
              <w:spacing w:after="0" w:line="240" w:lineRule="auto"/>
              <w:rPr>
                <w:rFonts w:ascii="Arial" w:eastAsia="Times New Roman" w:hAnsi="Arial" w:cs="Arial"/>
              </w:rPr>
            </w:pPr>
            <w:sdt>
              <w:sdtPr>
                <w:rPr>
                  <w:rFonts w:ascii="Arial" w:hAnsi="Arial" w:cs="Arial"/>
                </w:rPr>
                <w:id w:val="-929663240"/>
                <w14:checkbox>
                  <w14:checked w14:val="0"/>
                  <w14:checkedState w14:val="0052" w14:font="Altis"/>
                  <w14:uncheckedState w14:val="2610" w14:font="MS Gothic"/>
                </w14:checkbox>
              </w:sdtPr>
              <w:sdtEndPr/>
              <w:sdtContent>
                <w:r w:rsidR="00D60895" w:rsidRPr="00140616">
                  <w:rPr>
                    <w:rFonts w:ascii="Segoe UI Symbol" w:eastAsia="MS Gothic" w:hAnsi="Segoe UI Symbol" w:cs="Segoe UI Symbol"/>
                  </w:rPr>
                  <w:t>☐</w:t>
                </w:r>
              </w:sdtContent>
            </w:sdt>
            <w:r w:rsidR="00D60895" w:rsidRPr="00140616">
              <w:rPr>
                <w:rFonts w:ascii="Arial" w:hAnsi="Arial" w:cs="Arial"/>
              </w:rPr>
              <w:t xml:space="preserve"> There was information available to the Fitness to Study </w:t>
            </w:r>
            <w:r w:rsidR="00471302">
              <w:rPr>
                <w:rFonts w:ascii="Arial" w:hAnsi="Arial" w:cs="Arial"/>
              </w:rPr>
              <w:t>Case Officer</w:t>
            </w:r>
            <w:r w:rsidR="00D60895" w:rsidRPr="00140616">
              <w:rPr>
                <w:rFonts w:ascii="Arial" w:hAnsi="Arial" w:cs="Arial"/>
              </w:rPr>
              <w:t xml:space="preserve"> which was not considered, and, had it been considered, a different decision may have been reached.</w:t>
            </w:r>
          </w:p>
          <w:p w14:paraId="5426E654" w14:textId="77777777" w:rsidR="00D60895" w:rsidRPr="00140616" w:rsidRDefault="00D60895" w:rsidP="00330755">
            <w:pPr>
              <w:tabs>
                <w:tab w:val="left" w:pos="1440"/>
              </w:tabs>
              <w:spacing w:after="0" w:line="240" w:lineRule="auto"/>
              <w:rPr>
                <w:rFonts w:ascii="Arial" w:eastAsia="Times New Roman" w:hAnsi="Arial" w:cs="Arial"/>
              </w:rPr>
            </w:pPr>
          </w:p>
          <w:p w14:paraId="735F0AA4" w14:textId="77777777" w:rsidR="00D60895" w:rsidRPr="00140616" w:rsidRDefault="00D60895" w:rsidP="00330755">
            <w:pPr>
              <w:tabs>
                <w:tab w:val="left" w:pos="1440"/>
              </w:tabs>
              <w:spacing w:after="0" w:line="240" w:lineRule="auto"/>
              <w:rPr>
                <w:rFonts w:ascii="Arial" w:eastAsia="Times New Roman" w:hAnsi="Arial" w:cs="Arial"/>
              </w:rPr>
            </w:pPr>
          </w:p>
        </w:tc>
      </w:tr>
      <w:tr w:rsidR="00D60895" w:rsidRPr="00140616" w14:paraId="25AF604A" w14:textId="77777777" w:rsidTr="00330755">
        <w:trPr>
          <w:trHeight w:val="2542"/>
        </w:trPr>
        <w:tc>
          <w:tcPr>
            <w:tcW w:w="8522" w:type="dxa"/>
            <w:tcBorders>
              <w:top w:val="single" w:sz="4" w:space="0" w:color="auto"/>
              <w:left w:val="single" w:sz="4" w:space="0" w:color="auto"/>
              <w:bottom w:val="single" w:sz="4" w:space="0" w:color="auto"/>
              <w:right w:val="single" w:sz="4" w:space="0" w:color="auto"/>
            </w:tcBorders>
          </w:tcPr>
          <w:p w14:paraId="3F34478B" w14:textId="77777777" w:rsidR="00D60895" w:rsidRPr="00140616" w:rsidRDefault="00D60895" w:rsidP="00330755">
            <w:pPr>
              <w:tabs>
                <w:tab w:val="left" w:pos="1440"/>
              </w:tabs>
              <w:spacing w:after="0" w:line="240" w:lineRule="auto"/>
              <w:rPr>
                <w:rFonts w:ascii="Arial" w:eastAsia="Times New Roman" w:hAnsi="Arial" w:cs="Arial"/>
                <w:b/>
                <w:bCs/>
              </w:rPr>
            </w:pPr>
          </w:p>
          <w:p w14:paraId="53A96C5F" w14:textId="563A440B"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If applicable, give details of how </w:t>
            </w:r>
            <w:r w:rsidR="00471302">
              <w:rPr>
                <w:rFonts w:ascii="Arial" w:eastAsia="Times New Roman" w:hAnsi="Arial" w:cs="Arial"/>
              </w:rPr>
              <w:t>BMC</w:t>
            </w:r>
            <w:r w:rsidRPr="00140616">
              <w:rPr>
                <w:rFonts w:ascii="Arial" w:eastAsia="Times New Roman" w:hAnsi="Arial" w:cs="Arial"/>
              </w:rPr>
              <w:t xml:space="preserve"> did not follow the processes set out in the Fitness to Study P</w:t>
            </w:r>
            <w:r w:rsidR="00471302">
              <w:rPr>
                <w:rFonts w:ascii="Arial" w:eastAsia="Times New Roman" w:hAnsi="Arial" w:cs="Arial"/>
              </w:rPr>
              <w:t>olicy</w:t>
            </w:r>
            <w:r w:rsidRPr="00140616">
              <w:rPr>
                <w:rFonts w:ascii="Arial" w:eastAsia="Times New Roman" w:hAnsi="Arial" w:cs="Arial"/>
              </w:rPr>
              <w:t xml:space="preserve">. </w:t>
            </w:r>
          </w:p>
        </w:tc>
      </w:tr>
      <w:tr w:rsidR="00D60895" w:rsidRPr="00140616" w14:paraId="27B53ACF" w14:textId="77777777" w:rsidTr="00330755">
        <w:trPr>
          <w:trHeight w:val="2407"/>
        </w:trPr>
        <w:tc>
          <w:tcPr>
            <w:tcW w:w="8522" w:type="dxa"/>
            <w:tcBorders>
              <w:top w:val="single" w:sz="4" w:space="0" w:color="auto"/>
              <w:left w:val="single" w:sz="4" w:space="0" w:color="auto"/>
              <w:bottom w:val="single" w:sz="4" w:space="0" w:color="auto"/>
              <w:right w:val="single" w:sz="4" w:space="0" w:color="auto"/>
            </w:tcBorders>
          </w:tcPr>
          <w:p w14:paraId="540DC050" w14:textId="77777777" w:rsidR="00D60895" w:rsidRPr="00140616" w:rsidRDefault="00D60895" w:rsidP="00330755">
            <w:pPr>
              <w:tabs>
                <w:tab w:val="left" w:pos="1440"/>
              </w:tabs>
              <w:spacing w:after="0" w:line="240" w:lineRule="auto"/>
              <w:rPr>
                <w:rFonts w:ascii="Arial" w:eastAsia="Times New Roman" w:hAnsi="Arial" w:cs="Arial"/>
              </w:rPr>
            </w:pPr>
          </w:p>
          <w:p w14:paraId="2E979734" w14:textId="2E91B88D"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If applicable, give details of the </w:t>
            </w:r>
            <w:r w:rsidRPr="00140616">
              <w:rPr>
                <w:rFonts w:ascii="Arial" w:hAnsi="Arial" w:cs="Arial"/>
              </w:rPr>
              <w:t xml:space="preserve">information available to the Fitness to Study </w:t>
            </w:r>
            <w:r w:rsidR="00471302">
              <w:rPr>
                <w:rFonts w:ascii="Arial" w:hAnsi="Arial" w:cs="Arial"/>
              </w:rPr>
              <w:t>Case Officer</w:t>
            </w:r>
            <w:r w:rsidRPr="00140616">
              <w:rPr>
                <w:rFonts w:ascii="Arial" w:hAnsi="Arial" w:cs="Arial"/>
              </w:rPr>
              <w:t xml:space="preserve"> which was not considered.</w:t>
            </w:r>
          </w:p>
          <w:p w14:paraId="08906D14" w14:textId="77777777" w:rsidR="00D60895" w:rsidRPr="00140616" w:rsidRDefault="00D60895" w:rsidP="00330755">
            <w:pPr>
              <w:tabs>
                <w:tab w:val="left" w:pos="1440"/>
              </w:tabs>
              <w:spacing w:after="0" w:line="240" w:lineRule="auto"/>
              <w:rPr>
                <w:rFonts w:ascii="Arial" w:eastAsia="Times New Roman" w:hAnsi="Arial" w:cs="Arial"/>
                <w:b/>
                <w:bCs/>
              </w:rPr>
            </w:pPr>
          </w:p>
        </w:tc>
      </w:tr>
    </w:tbl>
    <w:p w14:paraId="6E9DE6EC" w14:textId="77777777" w:rsidR="00D60895" w:rsidRPr="00140616" w:rsidRDefault="00D60895" w:rsidP="00D60895">
      <w:pPr>
        <w:tabs>
          <w:tab w:val="left" w:pos="1440"/>
        </w:tabs>
        <w:spacing w:after="0" w:line="240" w:lineRule="auto"/>
        <w:jc w:val="both"/>
        <w:rPr>
          <w:rFonts w:ascii="Arial" w:eastAsia="Times New Roman" w:hAnsi="Arial" w:cs="Arial"/>
          <w:b/>
          <w:bCs/>
        </w:rPr>
      </w:pPr>
    </w:p>
    <w:p w14:paraId="3AB0CFC4" w14:textId="77777777" w:rsidR="00D60895" w:rsidRPr="00140616" w:rsidRDefault="00D60895" w:rsidP="00D60895">
      <w:pPr>
        <w:tabs>
          <w:tab w:val="left" w:pos="1440"/>
        </w:tabs>
        <w:spacing w:after="0" w:line="240" w:lineRule="auto"/>
        <w:jc w:val="both"/>
        <w:rPr>
          <w:rFonts w:ascii="Arial" w:eastAsia="Times New Roman"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D60895" w:rsidRPr="00140616" w14:paraId="7C692720" w14:textId="77777777" w:rsidTr="00330755">
        <w:tc>
          <w:tcPr>
            <w:tcW w:w="8522" w:type="dxa"/>
            <w:tcBorders>
              <w:bottom w:val="single" w:sz="4" w:space="0" w:color="auto"/>
            </w:tcBorders>
          </w:tcPr>
          <w:p w14:paraId="2C1F5890" w14:textId="77777777" w:rsidR="00D60895" w:rsidRPr="00140616" w:rsidRDefault="00D60895" w:rsidP="00330755">
            <w:pPr>
              <w:tabs>
                <w:tab w:val="left" w:pos="1440"/>
              </w:tabs>
              <w:spacing w:after="0" w:line="240" w:lineRule="auto"/>
              <w:jc w:val="both"/>
              <w:rPr>
                <w:rFonts w:ascii="Arial" w:eastAsia="Times New Roman" w:hAnsi="Arial" w:cs="Arial"/>
                <w:bCs/>
              </w:rPr>
            </w:pPr>
            <w:r w:rsidRPr="00140616">
              <w:rPr>
                <w:rFonts w:ascii="Arial" w:eastAsia="Times New Roman" w:hAnsi="Arial" w:cs="Arial"/>
                <w:bCs/>
              </w:rPr>
              <w:t>Please state your preferred outcome.</w:t>
            </w:r>
          </w:p>
          <w:p w14:paraId="4995554B" w14:textId="77777777" w:rsidR="00D60895" w:rsidRPr="00140616" w:rsidRDefault="00D60895" w:rsidP="00330755">
            <w:pPr>
              <w:tabs>
                <w:tab w:val="left" w:pos="1440"/>
              </w:tabs>
              <w:spacing w:after="0" w:line="240" w:lineRule="auto"/>
              <w:jc w:val="both"/>
              <w:rPr>
                <w:rFonts w:ascii="Arial" w:eastAsia="Times New Roman" w:hAnsi="Arial" w:cs="Arial"/>
                <w:b/>
                <w:bCs/>
              </w:rPr>
            </w:pPr>
          </w:p>
          <w:p w14:paraId="00F5F4F1" w14:textId="77777777" w:rsidR="00D60895" w:rsidRPr="00140616" w:rsidRDefault="00D60895" w:rsidP="00330755">
            <w:pPr>
              <w:tabs>
                <w:tab w:val="left" w:pos="1440"/>
              </w:tabs>
              <w:spacing w:after="0" w:line="240" w:lineRule="auto"/>
              <w:jc w:val="both"/>
              <w:rPr>
                <w:rFonts w:ascii="Arial" w:eastAsia="Times New Roman" w:hAnsi="Arial" w:cs="Arial"/>
                <w:b/>
                <w:bCs/>
              </w:rPr>
            </w:pPr>
          </w:p>
          <w:p w14:paraId="76C27B18" w14:textId="77777777" w:rsidR="00D60895" w:rsidRPr="00140616" w:rsidRDefault="00D60895" w:rsidP="00330755">
            <w:pPr>
              <w:tabs>
                <w:tab w:val="left" w:pos="1440"/>
              </w:tabs>
              <w:spacing w:after="0" w:line="240" w:lineRule="auto"/>
              <w:jc w:val="both"/>
              <w:rPr>
                <w:rFonts w:ascii="Arial" w:eastAsia="Times New Roman" w:hAnsi="Arial" w:cs="Arial"/>
                <w:b/>
                <w:bCs/>
              </w:rPr>
            </w:pPr>
          </w:p>
          <w:p w14:paraId="1DF934BE" w14:textId="77777777" w:rsidR="00D60895" w:rsidRPr="00140616" w:rsidRDefault="00D60895" w:rsidP="00330755">
            <w:pPr>
              <w:tabs>
                <w:tab w:val="left" w:pos="1440"/>
              </w:tabs>
              <w:spacing w:after="0" w:line="240" w:lineRule="auto"/>
              <w:jc w:val="both"/>
              <w:rPr>
                <w:rFonts w:ascii="Arial" w:eastAsia="Times New Roman" w:hAnsi="Arial" w:cs="Arial"/>
                <w:b/>
                <w:bCs/>
              </w:rPr>
            </w:pPr>
          </w:p>
        </w:tc>
      </w:tr>
      <w:tr w:rsidR="00D60895" w:rsidRPr="00140616" w14:paraId="7E639E02" w14:textId="77777777" w:rsidTr="00330755">
        <w:tc>
          <w:tcPr>
            <w:tcW w:w="8522" w:type="dxa"/>
            <w:tcBorders>
              <w:bottom w:val="single" w:sz="4" w:space="0" w:color="auto"/>
            </w:tcBorders>
          </w:tcPr>
          <w:p w14:paraId="690EE91D" w14:textId="77777777" w:rsidR="00D60895" w:rsidRPr="00140616" w:rsidRDefault="00D60895" w:rsidP="00330755">
            <w:pPr>
              <w:tabs>
                <w:tab w:val="left" w:pos="1440"/>
              </w:tabs>
              <w:spacing w:after="0" w:line="240" w:lineRule="auto"/>
              <w:jc w:val="both"/>
              <w:rPr>
                <w:rFonts w:ascii="Arial" w:eastAsia="Times New Roman" w:hAnsi="Arial" w:cs="Arial"/>
                <w:b/>
                <w:bCs/>
              </w:rPr>
            </w:pPr>
          </w:p>
          <w:p w14:paraId="7C11EC5A" w14:textId="77777777"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I declare that I have read the Fitness to Study Procedure and that the information given on this form, and on any accompanying papers, is a true statement of facts.</w:t>
            </w:r>
          </w:p>
          <w:p w14:paraId="56A52B56" w14:textId="77777777" w:rsidR="00D60895" w:rsidRPr="00140616" w:rsidRDefault="00D60895" w:rsidP="00330755">
            <w:pPr>
              <w:tabs>
                <w:tab w:val="left" w:pos="1440"/>
              </w:tabs>
              <w:spacing w:after="0" w:line="240" w:lineRule="auto"/>
              <w:rPr>
                <w:rFonts w:ascii="Arial" w:eastAsia="Times New Roman" w:hAnsi="Arial" w:cs="Arial"/>
              </w:rPr>
            </w:pPr>
          </w:p>
          <w:p w14:paraId="197C58C9" w14:textId="5278959A" w:rsidR="00D60895" w:rsidRPr="00140616" w:rsidRDefault="00D60895" w:rsidP="00330755">
            <w:pPr>
              <w:spacing w:after="0" w:line="240" w:lineRule="auto"/>
              <w:rPr>
                <w:rFonts w:ascii="Arial" w:eastAsia="Times New Roman" w:hAnsi="Arial" w:cs="Arial"/>
              </w:rPr>
            </w:pPr>
            <w:r w:rsidRPr="00140616">
              <w:rPr>
                <w:rFonts w:ascii="Arial" w:eastAsia="Times New Roman" w:hAnsi="Arial" w:cs="Arial"/>
              </w:rPr>
              <w:t>Whilst</w:t>
            </w:r>
            <w:r w:rsidR="00471302">
              <w:rPr>
                <w:rFonts w:ascii="Arial" w:eastAsia="Times New Roman" w:hAnsi="Arial" w:cs="Arial"/>
              </w:rPr>
              <w:t xml:space="preserve"> BMC</w:t>
            </w:r>
            <w:r w:rsidRPr="00140616">
              <w:rPr>
                <w:rFonts w:ascii="Arial" w:eastAsia="Times New Roman" w:hAnsi="Arial" w:cs="Arial"/>
              </w:rPr>
              <w:t xml:space="preserve"> will assure appropriate privacy and confidentiality, by submitting this form I consent to the disclosure of this form and enclosures where necessary to progress the appeal.</w:t>
            </w:r>
            <w:r>
              <w:rPr>
                <w:rFonts w:ascii="Arial" w:eastAsia="Times New Roman" w:hAnsi="Arial" w:cs="Arial"/>
              </w:rPr>
              <w:t xml:space="preserve"> </w:t>
            </w:r>
            <w:r w:rsidRPr="00645FBC">
              <w:rPr>
                <w:rFonts w:ascii="Arial" w:eastAsia="Times New Roman" w:hAnsi="Arial" w:cs="Arial"/>
              </w:rPr>
              <w:t>I have read the additional information regarding Confidentiality below.</w:t>
            </w:r>
          </w:p>
          <w:p w14:paraId="5266E8FE" w14:textId="77777777" w:rsidR="00D60895" w:rsidRPr="00140616" w:rsidRDefault="00D60895" w:rsidP="00330755">
            <w:pPr>
              <w:tabs>
                <w:tab w:val="left" w:pos="1440"/>
              </w:tabs>
              <w:spacing w:after="0" w:line="240" w:lineRule="auto"/>
              <w:rPr>
                <w:rFonts w:ascii="Arial" w:eastAsia="Times New Roman" w:hAnsi="Arial" w:cs="Arial"/>
              </w:rPr>
            </w:pPr>
          </w:p>
          <w:p w14:paraId="5105272C" w14:textId="77777777" w:rsidR="00D60895" w:rsidRPr="00140616" w:rsidRDefault="00D60895" w:rsidP="00330755">
            <w:pPr>
              <w:tabs>
                <w:tab w:val="left" w:pos="1440"/>
              </w:tabs>
              <w:spacing w:after="0" w:line="240" w:lineRule="auto"/>
              <w:rPr>
                <w:rFonts w:ascii="Arial" w:eastAsia="Times New Roman" w:hAnsi="Arial" w:cs="Arial"/>
              </w:rPr>
            </w:pPr>
          </w:p>
          <w:p w14:paraId="4DBCA717" w14:textId="77777777" w:rsidR="00D60895" w:rsidRPr="00140616" w:rsidRDefault="00D60895" w:rsidP="00330755">
            <w:pPr>
              <w:tabs>
                <w:tab w:val="left" w:pos="1440"/>
              </w:tabs>
              <w:spacing w:after="0" w:line="240" w:lineRule="auto"/>
              <w:rPr>
                <w:rFonts w:ascii="Arial" w:eastAsia="Times New Roman" w:hAnsi="Arial" w:cs="Arial"/>
              </w:rPr>
            </w:pPr>
          </w:p>
          <w:p w14:paraId="5962EA9B" w14:textId="77777777"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Signed   </w:t>
            </w:r>
          </w:p>
          <w:p w14:paraId="42CF2090" w14:textId="77777777" w:rsidR="00D60895" w:rsidRPr="00140616" w:rsidRDefault="00D60895" w:rsidP="00330755">
            <w:pPr>
              <w:tabs>
                <w:tab w:val="left" w:pos="1440"/>
              </w:tabs>
              <w:spacing w:after="0" w:line="240" w:lineRule="auto"/>
              <w:rPr>
                <w:rFonts w:ascii="Arial" w:eastAsia="Times New Roman" w:hAnsi="Arial" w:cs="Arial"/>
              </w:rPr>
            </w:pPr>
          </w:p>
          <w:p w14:paraId="1F210F81" w14:textId="77777777" w:rsidR="00D60895" w:rsidRPr="00140616" w:rsidRDefault="00D60895" w:rsidP="00330755">
            <w:pPr>
              <w:tabs>
                <w:tab w:val="left" w:pos="1440"/>
              </w:tabs>
              <w:spacing w:after="0" w:line="240" w:lineRule="auto"/>
              <w:rPr>
                <w:rFonts w:ascii="Arial" w:eastAsia="Times New Roman" w:hAnsi="Arial" w:cs="Arial"/>
              </w:rPr>
            </w:pPr>
          </w:p>
          <w:p w14:paraId="525C7D83" w14:textId="77777777"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Date   </w:t>
            </w:r>
          </w:p>
          <w:p w14:paraId="4147E687" w14:textId="77777777" w:rsidR="00D60895" w:rsidRPr="00140616" w:rsidRDefault="00D60895" w:rsidP="00330755">
            <w:pPr>
              <w:tabs>
                <w:tab w:val="left" w:pos="1440"/>
              </w:tabs>
              <w:spacing w:after="0" w:line="240" w:lineRule="auto"/>
              <w:jc w:val="both"/>
              <w:rPr>
                <w:rFonts w:ascii="Arial" w:eastAsia="Times New Roman" w:hAnsi="Arial" w:cs="Arial"/>
              </w:rPr>
            </w:pPr>
          </w:p>
        </w:tc>
      </w:tr>
      <w:tr w:rsidR="00D60895" w:rsidRPr="00140616" w14:paraId="4B87EADE" w14:textId="77777777" w:rsidTr="00330755">
        <w:tc>
          <w:tcPr>
            <w:tcW w:w="8522" w:type="dxa"/>
            <w:tcBorders>
              <w:bottom w:val="single" w:sz="4" w:space="0" w:color="auto"/>
            </w:tcBorders>
            <w:shd w:val="clear" w:color="auto" w:fill="C1E4F5" w:themeFill="accent1" w:themeFillTint="33"/>
          </w:tcPr>
          <w:p w14:paraId="4EB1B22E" w14:textId="77777777" w:rsidR="00D60895" w:rsidRPr="00140616" w:rsidRDefault="00D60895" w:rsidP="00330755">
            <w:pPr>
              <w:tabs>
                <w:tab w:val="left" w:pos="1440"/>
              </w:tabs>
              <w:spacing w:after="0" w:line="240" w:lineRule="auto"/>
              <w:rPr>
                <w:rFonts w:ascii="Arial" w:eastAsia="Times New Roman" w:hAnsi="Arial" w:cs="Arial"/>
              </w:rPr>
            </w:pPr>
          </w:p>
          <w:p w14:paraId="120D6781" w14:textId="0B0B77D3"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rPr>
              <w:t xml:space="preserve">Your </w:t>
            </w:r>
            <w:r w:rsidR="00BD37F9">
              <w:rPr>
                <w:rFonts w:ascii="Arial" w:eastAsia="Times New Roman" w:hAnsi="Arial" w:cs="Arial"/>
              </w:rPr>
              <w:t>Course Tutor, Personal Tutor or Student Support Co-ordinator</w:t>
            </w:r>
            <w:r w:rsidRPr="00140616">
              <w:rPr>
                <w:rFonts w:ascii="Arial" w:eastAsia="Times New Roman" w:hAnsi="Arial" w:cs="Arial"/>
              </w:rPr>
              <w:t xml:space="preserve"> will not be able to advise you regarding the progress or status of your appeal.</w:t>
            </w:r>
          </w:p>
          <w:p w14:paraId="27487CB5" w14:textId="77777777" w:rsidR="00D60895" w:rsidRPr="00140616" w:rsidRDefault="00D60895" w:rsidP="00330755">
            <w:pPr>
              <w:tabs>
                <w:tab w:val="left" w:pos="1440"/>
              </w:tabs>
              <w:spacing w:after="0" w:line="240" w:lineRule="auto"/>
              <w:rPr>
                <w:rFonts w:ascii="Arial" w:eastAsia="Times New Roman" w:hAnsi="Arial" w:cs="Arial"/>
              </w:rPr>
            </w:pPr>
          </w:p>
          <w:p w14:paraId="22E4F21D" w14:textId="6B8320EA" w:rsidR="00D60895" w:rsidRPr="00140616" w:rsidRDefault="00D60895" w:rsidP="00330755">
            <w:pPr>
              <w:tabs>
                <w:tab w:val="left" w:pos="1440"/>
              </w:tabs>
              <w:spacing w:after="0" w:line="240" w:lineRule="auto"/>
              <w:rPr>
                <w:rFonts w:ascii="Arial" w:eastAsia="Times New Roman" w:hAnsi="Arial" w:cs="Arial"/>
              </w:rPr>
            </w:pPr>
            <w:r w:rsidRPr="00140616">
              <w:rPr>
                <w:rFonts w:ascii="Arial" w:eastAsia="Times New Roman" w:hAnsi="Arial" w:cs="Arial"/>
                <w:b/>
              </w:rPr>
              <w:t xml:space="preserve">All communications relating to this appeal </w:t>
            </w:r>
            <w:r w:rsidRPr="00140616">
              <w:rPr>
                <w:rFonts w:ascii="Arial" w:eastAsia="Times New Roman" w:hAnsi="Arial" w:cs="Arial"/>
              </w:rPr>
              <w:t>during its process must be in writing and ema</w:t>
            </w:r>
            <w:r w:rsidR="008671BB">
              <w:rPr>
                <w:rFonts w:ascii="Arial" w:eastAsia="Times New Roman" w:hAnsi="Arial" w:cs="Arial"/>
              </w:rPr>
              <w:t>iled to Ria@blackmountainscollege.uk</w:t>
            </w:r>
            <w:r w:rsidRPr="00140616">
              <w:rPr>
                <w:rFonts w:ascii="Arial" w:eastAsia="Times New Roman" w:hAnsi="Arial" w:cs="Arial"/>
              </w:rPr>
              <w:t>.</w:t>
            </w:r>
          </w:p>
          <w:p w14:paraId="44290B84" w14:textId="77777777" w:rsidR="00D60895" w:rsidRPr="00140616" w:rsidRDefault="00D60895" w:rsidP="00330755">
            <w:pPr>
              <w:tabs>
                <w:tab w:val="left" w:pos="1440"/>
              </w:tabs>
              <w:spacing w:after="0" w:line="240" w:lineRule="auto"/>
              <w:rPr>
                <w:rFonts w:ascii="Arial" w:eastAsia="Times New Roman" w:hAnsi="Arial" w:cs="Arial"/>
              </w:rPr>
            </w:pPr>
          </w:p>
          <w:p w14:paraId="2FA0EBEF" w14:textId="77777777" w:rsidR="00D60895" w:rsidRPr="00140616" w:rsidRDefault="00D60895" w:rsidP="00BD37F9">
            <w:pPr>
              <w:tabs>
                <w:tab w:val="left" w:pos="1440"/>
              </w:tabs>
              <w:spacing w:after="0" w:line="240" w:lineRule="auto"/>
              <w:jc w:val="both"/>
              <w:rPr>
                <w:rFonts w:ascii="Arial" w:eastAsia="Times New Roman" w:hAnsi="Arial" w:cs="Arial"/>
              </w:rPr>
            </w:pPr>
          </w:p>
        </w:tc>
      </w:tr>
    </w:tbl>
    <w:p w14:paraId="0F90A44B" w14:textId="647DDBCA" w:rsidR="00D60895" w:rsidRDefault="00D60895" w:rsidP="00D60895">
      <w:pPr>
        <w:pStyle w:val="BodyText"/>
        <w:rPr>
          <w:b/>
          <w:sz w:val="26"/>
        </w:rPr>
      </w:pPr>
      <w:r>
        <w:rPr>
          <w:b/>
          <w:sz w:val="26"/>
        </w:rPr>
        <w:lastRenderedPageBreak/>
        <w:t>Confidentiality</w:t>
      </w:r>
    </w:p>
    <w:p w14:paraId="3AFB7896" w14:textId="77777777" w:rsidR="00D60895" w:rsidRPr="00645FBC" w:rsidRDefault="00D60895" w:rsidP="00D60895">
      <w:pPr>
        <w:pStyle w:val="BodyText"/>
        <w:rPr>
          <w:bCs/>
          <w:szCs w:val="22"/>
        </w:rPr>
      </w:pPr>
    </w:p>
    <w:p w14:paraId="5C4DD3D4" w14:textId="77777777" w:rsidR="00D60895" w:rsidRPr="00645FBC" w:rsidRDefault="00D60895" w:rsidP="00D60895">
      <w:pPr>
        <w:pStyle w:val="BodyText"/>
        <w:rPr>
          <w:sz w:val="22"/>
          <w:szCs w:val="22"/>
          <w:lang w:val="en-GB"/>
        </w:rPr>
      </w:pPr>
      <w:r w:rsidRPr="00645FBC">
        <w:rPr>
          <w:sz w:val="22"/>
          <w:szCs w:val="22"/>
          <w:lang w:val="en-GB"/>
        </w:rPr>
        <w:t>Appeals will be kept confidential except where:</w:t>
      </w:r>
    </w:p>
    <w:p w14:paraId="30C454D7" w14:textId="77777777" w:rsidR="00D60895" w:rsidRPr="00645FBC" w:rsidRDefault="00D60895" w:rsidP="00D60895">
      <w:pPr>
        <w:pStyle w:val="BodyText"/>
        <w:ind w:left="720"/>
        <w:rPr>
          <w:sz w:val="22"/>
          <w:szCs w:val="22"/>
          <w:lang w:val="en-GB"/>
        </w:rPr>
      </w:pPr>
    </w:p>
    <w:p w14:paraId="76F79A5D" w14:textId="51F64F9A" w:rsidR="00D60895" w:rsidRPr="00645FBC" w:rsidRDefault="00BD37F9" w:rsidP="00D60895">
      <w:pPr>
        <w:pStyle w:val="BodyText"/>
        <w:numPr>
          <w:ilvl w:val="0"/>
          <w:numId w:val="4"/>
        </w:numPr>
        <w:rPr>
          <w:sz w:val="22"/>
          <w:szCs w:val="22"/>
          <w:lang w:val="en-GB"/>
        </w:rPr>
      </w:pPr>
      <w:r>
        <w:rPr>
          <w:sz w:val="22"/>
          <w:szCs w:val="22"/>
          <w:lang w:val="en-GB"/>
        </w:rPr>
        <w:t>D</w:t>
      </w:r>
      <w:r w:rsidR="00D60895" w:rsidRPr="00645FBC">
        <w:rPr>
          <w:sz w:val="22"/>
          <w:szCs w:val="22"/>
          <w:lang w:val="en-GB"/>
        </w:rPr>
        <w:t>isclosure of the appeal and its contents to appropriately trained staff is necessary to progress the appeal;</w:t>
      </w:r>
    </w:p>
    <w:p w14:paraId="13E9CEF5" w14:textId="77777777" w:rsidR="00D60895" w:rsidRPr="00645FBC" w:rsidRDefault="00D60895" w:rsidP="00D60895">
      <w:pPr>
        <w:pStyle w:val="BodyText"/>
        <w:rPr>
          <w:sz w:val="22"/>
          <w:szCs w:val="22"/>
          <w:lang w:val="en-GB"/>
        </w:rPr>
      </w:pPr>
    </w:p>
    <w:p w14:paraId="0BB55982" w14:textId="1EB03432" w:rsidR="00D60895" w:rsidRPr="00645FBC" w:rsidRDefault="00BD37F9" w:rsidP="00D60895">
      <w:pPr>
        <w:pStyle w:val="BodyText"/>
        <w:numPr>
          <w:ilvl w:val="0"/>
          <w:numId w:val="4"/>
        </w:numPr>
        <w:rPr>
          <w:sz w:val="22"/>
          <w:szCs w:val="22"/>
          <w:lang w:val="en-GB"/>
        </w:rPr>
      </w:pPr>
      <w:r>
        <w:rPr>
          <w:sz w:val="22"/>
          <w:szCs w:val="22"/>
          <w:lang w:val="en-GB"/>
        </w:rPr>
        <w:t>BMC</w:t>
      </w:r>
      <w:r w:rsidR="00D60895" w:rsidRPr="00645FBC">
        <w:rPr>
          <w:sz w:val="22"/>
          <w:szCs w:val="22"/>
          <w:lang w:val="en-GB"/>
        </w:rPr>
        <w:t xml:space="preserve"> staff must be contacted for information or comment in relation to the appeal contents, in order to properly investigate the appeal;</w:t>
      </w:r>
    </w:p>
    <w:p w14:paraId="47379529" w14:textId="77777777" w:rsidR="00D60895" w:rsidRPr="00645FBC" w:rsidRDefault="00D60895" w:rsidP="00D60895">
      <w:pPr>
        <w:pStyle w:val="ListParagraph"/>
        <w:rPr>
          <w:sz w:val="20"/>
          <w:szCs w:val="20"/>
        </w:rPr>
      </w:pPr>
    </w:p>
    <w:p w14:paraId="3A6223EE" w14:textId="77777777" w:rsidR="00D60895" w:rsidRPr="00645FBC" w:rsidRDefault="00D60895" w:rsidP="00D60895">
      <w:pPr>
        <w:pStyle w:val="BodyText"/>
        <w:ind w:left="1134"/>
        <w:rPr>
          <w:sz w:val="22"/>
          <w:szCs w:val="22"/>
          <w:lang w:val="en-GB"/>
        </w:rPr>
      </w:pPr>
    </w:p>
    <w:p w14:paraId="620939BA" w14:textId="2092B4CF" w:rsidR="00D60895" w:rsidRPr="00645FBC" w:rsidRDefault="00D60895" w:rsidP="00D60895">
      <w:pPr>
        <w:pStyle w:val="BodyText"/>
        <w:numPr>
          <w:ilvl w:val="0"/>
          <w:numId w:val="4"/>
        </w:numPr>
        <w:rPr>
          <w:sz w:val="22"/>
          <w:szCs w:val="22"/>
          <w:lang w:val="en-GB"/>
        </w:rPr>
      </w:pPr>
      <w:r w:rsidRPr="00645FBC">
        <w:rPr>
          <w:sz w:val="22"/>
          <w:szCs w:val="22"/>
          <w:lang w:val="en-GB"/>
        </w:rPr>
        <w:t xml:space="preserve">it is judged that there may be concerns for the immediate wellbeing of the student, in which case </w:t>
      </w:r>
      <w:r w:rsidR="009A1061">
        <w:rPr>
          <w:sz w:val="22"/>
          <w:szCs w:val="22"/>
          <w:lang w:val="en-GB"/>
        </w:rPr>
        <w:t>the Case Officer</w:t>
      </w:r>
      <w:r w:rsidRPr="00645FBC">
        <w:rPr>
          <w:sz w:val="22"/>
          <w:szCs w:val="22"/>
          <w:lang w:val="en-GB"/>
        </w:rPr>
        <w:t xml:space="preserve"> may ask Student S</w:t>
      </w:r>
      <w:r w:rsidR="009A1061">
        <w:rPr>
          <w:sz w:val="22"/>
          <w:szCs w:val="22"/>
          <w:lang w:val="en-GB"/>
        </w:rPr>
        <w:t>upport</w:t>
      </w:r>
      <w:r w:rsidRPr="00645FBC">
        <w:rPr>
          <w:sz w:val="22"/>
          <w:szCs w:val="22"/>
          <w:lang w:val="en-GB"/>
        </w:rPr>
        <w:t xml:space="preserve"> to contact the student to establish if any</w:t>
      </w:r>
      <w:r w:rsidR="009A1061">
        <w:rPr>
          <w:sz w:val="22"/>
          <w:szCs w:val="22"/>
          <w:lang w:val="en-GB"/>
        </w:rPr>
        <w:t xml:space="preserve"> further, immediate</w:t>
      </w:r>
      <w:r w:rsidRPr="00645FBC">
        <w:rPr>
          <w:sz w:val="22"/>
          <w:szCs w:val="22"/>
          <w:lang w:val="en-GB"/>
        </w:rPr>
        <w:t xml:space="preserve"> support can be provided;</w:t>
      </w:r>
    </w:p>
    <w:p w14:paraId="16F86D5D" w14:textId="77777777" w:rsidR="00D60895" w:rsidRPr="00645FBC" w:rsidRDefault="00D60895" w:rsidP="00D60895">
      <w:pPr>
        <w:pStyle w:val="BodyText"/>
        <w:ind w:left="1134"/>
        <w:rPr>
          <w:sz w:val="22"/>
          <w:szCs w:val="22"/>
          <w:lang w:val="en-GB"/>
        </w:rPr>
      </w:pPr>
    </w:p>
    <w:p w14:paraId="538845A0" w14:textId="2F5149BB" w:rsidR="00D60895" w:rsidRPr="00645FBC" w:rsidRDefault="00D60895" w:rsidP="00D60895">
      <w:pPr>
        <w:pStyle w:val="BodyText"/>
        <w:numPr>
          <w:ilvl w:val="0"/>
          <w:numId w:val="4"/>
        </w:numPr>
        <w:rPr>
          <w:sz w:val="22"/>
          <w:szCs w:val="22"/>
          <w:lang w:val="en-GB"/>
        </w:rPr>
      </w:pPr>
      <w:r w:rsidRPr="00645FBC">
        <w:rPr>
          <w:sz w:val="22"/>
          <w:szCs w:val="22"/>
          <w:lang w:val="en-GB"/>
        </w:rPr>
        <w:t xml:space="preserve">information within the appeal gives rise to a safeguarding concern in relation to the student or someone else, in which case advice will be sought from </w:t>
      </w:r>
      <w:r w:rsidR="008671BB">
        <w:rPr>
          <w:sz w:val="22"/>
          <w:szCs w:val="22"/>
          <w:lang w:val="en-GB"/>
        </w:rPr>
        <w:t xml:space="preserve">BMC’s </w:t>
      </w:r>
      <w:r w:rsidRPr="00645FBC">
        <w:rPr>
          <w:sz w:val="22"/>
          <w:szCs w:val="22"/>
          <w:lang w:val="en-GB"/>
        </w:rPr>
        <w:t>Safeguarding Lead.</w:t>
      </w:r>
    </w:p>
    <w:p w14:paraId="2DE3F7D9" w14:textId="77777777" w:rsidR="00D60895" w:rsidRPr="00645FBC" w:rsidRDefault="00D60895" w:rsidP="00D60895">
      <w:pPr>
        <w:pStyle w:val="BodyText"/>
        <w:rPr>
          <w:sz w:val="22"/>
          <w:szCs w:val="22"/>
          <w:lang w:val="en-GB"/>
        </w:rPr>
      </w:pPr>
    </w:p>
    <w:p w14:paraId="5266EA41" w14:textId="5E9F6018" w:rsidR="00D60895" w:rsidRPr="00645FBC" w:rsidRDefault="00D60895" w:rsidP="00D60895">
      <w:pPr>
        <w:pStyle w:val="BodyText"/>
        <w:rPr>
          <w:sz w:val="22"/>
          <w:szCs w:val="22"/>
          <w:lang w:val="en-GB"/>
        </w:rPr>
      </w:pPr>
      <w:r w:rsidRPr="00645FBC">
        <w:rPr>
          <w:sz w:val="22"/>
          <w:szCs w:val="22"/>
          <w:lang w:val="en-GB"/>
        </w:rPr>
        <w:t>Students must consent to the above in order to submit an application for appeal.</w:t>
      </w:r>
    </w:p>
    <w:p w14:paraId="51082E18" w14:textId="5F60902F" w:rsidR="00D60895" w:rsidRPr="00CC718C" w:rsidRDefault="00D60895" w:rsidP="00D60895">
      <w:pPr>
        <w:pStyle w:val="BodyText"/>
        <w:rPr>
          <w:sz w:val="22"/>
          <w:szCs w:val="22"/>
          <w:lang w:val="en-GB"/>
        </w:rPr>
      </w:pPr>
      <w:r w:rsidRPr="00645FBC">
        <w:rPr>
          <w:sz w:val="22"/>
          <w:szCs w:val="22"/>
          <w:lang w:val="en-GB"/>
        </w:rPr>
        <w:t xml:space="preserve">Appeal outcomes will be recorded in order to identify trends and inform the </w:t>
      </w:r>
      <w:r w:rsidR="00CC718C">
        <w:rPr>
          <w:sz w:val="22"/>
          <w:szCs w:val="22"/>
          <w:lang w:val="en-GB"/>
        </w:rPr>
        <w:t xml:space="preserve">BMC’s </w:t>
      </w:r>
      <w:r w:rsidRPr="00645FBC">
        <w:rPr>
          <w:sz w:val="22"/>
          <w:szCs w:val="22"/>
          <w:lang w:val="en-GB"/>
        </w:rPr>
        <w:t>review of procedures, however in sharing statistics internally, individual students are not identifiable.</w:t>
      </w:r>
    </w:p>
    <w:p w14:paraId="41DD3B4A" w14:textId="77777777" w:rsidR="00D60895" w:rsidRPr="00645FBC" w:rsidRDefault="00D60895" w:rsidP="00D60895">
      <w:pPr>
        <w:pStyle w:val="BodyText"/>
        <w:rPr>
          <w:sz w:val="22"/>
          <w:szCs w:val="22"/>
          <w:lang w:val="en-GB"/>
        </w:rPr>
      </w:pPr>
    </w:p>
    <w:p w14:paraId="5F38674A" w14:textId="77777777" w:rsidR="00D60895" w:rsidRPr="00645FBC" w:rsidRDefault="00D60895" w:rsidP="00D60895">
      <w:pPr>
        <w:pStyle w:val="BodyText"/>
        <w:rPr>
          <w:b/>
          <w:bCs/>
          <w:sz w:val="22"/>
          <w:szCs w:val="22"/>
          <w:lang w:val="en-GB"/>
        </w:rPr>
      </w:pPr>
      <w:r w:rsidRPr="00645FBC">
        <w:rPr>
          <w:sz w:val="22"/>
          <w:szCs w:val="22"/>
          <w:lang w:val="en-GB"/>
        </w:rPr>
        <w:t>By submitting an appeal, students consent to their application and supporting evidence being processed in accordance with the above. Please note if students do not consent they will not be able to submit an application for appeal.</w:t>
      </w:r>
    </w:p>
    <w:p w14:paraId="11DF60D2" w14:textId="77777777" w:rsidR="00D60895" w:rsidRDefault="00D60895" w:rsidP="00D60895"/>
    <w:p w14:paraId="1B0F0A56" w14:textId="77777777" w:rsidR="0003488C" w:rsidRDefault="0003488C" w:rsidP="004327EB"/>
    <w:p w14:paraId="7414A787" w14:textId="77777777" w:rsidR="0003488C" w:rsidRPr="00023D33" w:rsidRDefault="0003488C" w:rsidP="0003488C">
      <w:pPr>
        <w:rPr>
          <w:rFonts w:ascii="Arial" w:hAnsi="Arial" w:cs="Arial"/>
          <w:sz w:val="28"/>
          <w:szCs w:val="28"/>
        </w:rPr>
      </w:pPr>
      <w:r w:rsidRPr="004327EB">
        <w:t> </w:t>
      </w:r>
      <w:r w:rsidRPr="00023D33">
        <w:rPr>
          <w:rFonts w:ascii="Arial" w:hAnsi="Arial" w:cs="Arial"/>
          <w:sz w:val="28"/>
          <w:szCs w:val="28"/>
        </w:rPr>
        <w:t>Potential Outcomes of an Appeal</w:t>
      </w:r>
    </w:p>
    <w:p w14:paraId="576BD323" w14:textId="77777777" w:rsidR="0003488C" w:rsidRPr="00886AE1" w:rsidRDefault="0003488C" w:rsidP="0003488C">
      <w:pPr>
        <w:numPr>
          <w:ilvl w:val="0"/>
          <w:numId w:val="2"/>
        </w:numPr>
        <w:rPr>
          <w:rFonts w:ascii="Arial" w:hAnsi="Arial" w:cs="Arial"/>
        </w:rPr>
      </w:pPr>
      <w:r w:rsidRPr="00886AE1">
        <w:rPr>
          <w:rFonts w:ascii="Arial" w:hAnsi="Arial" w:cs="Arial"/>
        </w:rPr>
        <w:t>Dismiss the appeal (in whole or part), and/or</w:t>
      </w:r>
    </w:p>
    <w:p w14:paraId="5E8FD189" w14:textId="77777777" w:rsidR="0003488C" w:rsidRPr="00886AE1" w:rsidRDefault="0003488C" w:rsidP="0003488C">
      <w:pPr>
        <w:numPr>
          <w:ilvl w:val="0"/>
          <w:numId w:val="2"/>
        </w:numPr>
        <w:rPr>
          <w:rFonts w:ascii="Arial" w:hAnsi="Arial" w:cs="Arial"/>
        </w:rPr>
      </w:pPr>
      <w:r w:rsidRPr="00886AE1">
        <w:rPr>
          <w:rFonts w:ascii="Arial" w:hAnsi="Arial" w:cs="Arial"/>
        </w:rPr>
        <w:t>uphold the appeal (in whole or part) and:</w:t>
      </w:r>
    </w:p>
    <w:p w14:paraId="4E665D38" w14:textId="77777777" w:rsidR="0003488C" w:rsidRPr="00886AE1" w:rsidRDefault="0003488C" w:rsidP="0003488C">
      <w:pPr>
        <w:numPr>
          <w:ilvl w:val="0"/>
          <w:numId w:val="2"/>
        </w:numPr>
        <w:rPr>
          <w:rFonts w:ascii="Arial" w:hAnsi="Arial" w:cs="Arial"/>
        </w:rPr>
      </w:pPr>
      <w:r w:rsidRPr="00886AE1">
        <w:rPr>
          <w:rFonts w:ascii="Arial" w:hAnsi="Arial" w:cs="Arial"/>
        </w:rPr>
        <w:t>refer the matter back to an earlier stage of this Procedure for reconsideration if the correct procedure had not been followed.  </w:t>
      </w:r>
    </w:p>
    <w:p w14:paraId="48130F20" w14:textId="77777777" w:rsidR="0003488C" w:rsidRPr="00886AE1" w:rsidRDefault="0003488C" w:rsidP="0003488C">
      <w:pPr>
        <w:numPr>
          <w:ilvl w:val="0"/>
          <w:numId w:val="2"/>
        </w:numPr>
        <w:rPr>
          <w:rFonts w:ascii="Arial" w:hAnsi="Arial" w:cs="Arial"/>
        </w:rPr>
      </w:pPr>
      <w:r w:rsidRPr="00886AE1">
        <w:rPr>
          <w:rFonts w:ascii="Arial" w:hAnsi="Arial" w:cs="Arial"/>
        </w:rPr>
        <w:t>Refer the matter back to an earlier stage of this Procedure for fresh consideration if material new information or evidence was made available, or  </w:t>
      </w:r>
    </w:p>
    <w:p w14:paraId="1E381A0A" w14:textId="77777777" w:rsidR="0003488C" w:rsidRPr="00886AE1" w:rsidRDefault="0003488C" w:rsidP="0003488C">
      <w:pPr>
        <w:numPr>
          <w:ilvl w:val="0"/>
          <w:numId w:val="2"/>
        </w:numPr>
        <w:rPr>
          <w:rFonts w:ascii="Arial" w:hAnsi="Arial" w:cs="Arial"/>
        </w:rPr>
      </w:pPr>
      <w:r w:rsidRPr="00886AE1">
        <w:rPr>
          <w:rFonts w:ascii="Arial" w:hAnsi="Arial" w:cs="Arial"/>
        </w:rPr>
        <w:t>Impose an alternative sanction.</w:t>
      </w:r>
    </w:p>
    <w:p w14:paraId="694BBC2F" w14:textId="77777777" w:rsidR="0003488C" w:rsidRPr="00886AE1" w:rsidRDefault="0003488C" w:rsidP="0003488C">
      <w:pPr>
        <w:rPr>
          <w:rFonts w:ascii="Arial" w:hAnsi="Arial" w:cs="Arial"/>
        </w:rPr>
      </w:pPr>
      <w:r w:rsidRPr="00886AE1">
        <w:rPr>
          <w:rFonts w:ascii="Arial" w:hAnsi="Arial" w:cs="Arial"/>
        </w:rPr>
        <w:br/>
        <w:t>Pending the outcome of any appeal, the decision and sanction of the Fitness to Study Panel will remain in force.  </w:t>
      </w:r>
    </w:p>
    <w:p w14:paraId="197F4D04" w14:textId="77777777" w:rsidR="0003488C" w:rsidRPr="00886AE1" w:rsidRDefault="0003488C" w:rsidP="0003488C">
      <w:pPr>
        <w:rPr>
          <w:rFonts w:ascii="Arial" w:hAnsi="Arial" w:cs="Arial"/>
        </w:rPr>
      </w:pPr>
      <w:r w:rsidRPr="00886AE1">
        <w:rPr>
          <w:rFonts w:ascii="Arial" w:hAnsi="Arial" w:cs="Arial"/>
        </w:rPr>
        <w:t>If the appeal is not upheld, this will be communicated to the student in writing by the appeals team. BMC will issue a Completion of Appeals Procedures letter as soon as possible, or within 28 days of the appeal outcome if requested.</w:t>
      </w:r>
    </w:p>
    <w:p w14:paraId="5B89D399" w14:textId="77777777" w:rsidR="0003488C" w:rsidRPr="00AA30E4" w:rsidRDefault="0003488C" w:rsidP="0003488C">
      <w:pPr>
        <w:rPr>
          <w:rFonts w:ascii="Arial" w:hAnsi="Arial" w:cs="Arial"/>
        </w:rPr>
      </w:pPr>
      <w:r w:rsidRPr="00AA30E4">
        <w:rPr>
          <w:rFonts w:ascii="Arial" w:hAnsi="Arial" w:cs="Arial"/>
        </w:rPr>
        <w:t>The Completion of Appeals Procedures letter will include a clear explanation and outline the reasons for the decision. The decision should also advise the student about:</w:t>
      </w:r>
    </w:p>
    <w:p w14:paraId="51877C35" w14:textId="1DF49583" w:rsidR="0003488C" w:rsidRPr="00AA30E4" w:rsidRDefault="0003488C" w:rsidP="0003488C">
      <w:pPr>
        <w:numPr>
          <w:ilvl w:val="0"/>
          <w:numId w:val="3"/>
        </w:numPr>
        <w:rPr>
          <w:rFonts w:ascii="Arial" w:hAnsi="Arial" w:cs="Arial"/>
        </w:rPr>
      </w:pPr>
      <w:r w:rsidRPr="00AA30E4">
        <w:rPr>
          <w:rFonts w:ascii="Arial" w:hAnsi="Arial" w:cs="Arial"/>
        </w:rPr>
        <w:lastRenderedPageBreak/>
        <w:t>their right to submit a complaint to the OIA for review</w:t>
      </w:r>
      <w:r w:rsidR="004F09DF">
        <w:rPr>
          <w:rFonts w:ascii="Arial" w:hAnsi="Arial" w:cs="Arial"/>
        </w:rPr>
        <w:t xml:space="preserve"> if studying at HE</w:t>
      </w:r>
      <w:r w:rsidR="00516681">
        <w:rPr>
          <w:rFonts w:ascii="Arial" w:hAnsi="Arial" w:cs="Arial"/>
        </w:rPr>
        <w:t xml:space="preserve"> or the DfE if studying at FE. </w:t>
      </w:r>
    </w:p>
    <w:p w14:paraId="55B4DF1C" w14:textId="77777777" w:rsidR="0003488C" w:rsidRPr="00AA30E4" w:rsidRDefault="0003488C" w:rsidP="0003488C">
      <w:pPr>
        <w:numPr>
          <w:ilvl w:val="0"/>
          <w:numId w:val="3"/>
        </w:numPr>
        <w:rPr>
          <w:rFonts w:ascii="Arial" w:hAnsi="Arial" w:cs="Arial"/>
        </w:rPr>
      </w:pPr>
      <w:r w:rsidRPr="00AA30E4">
        <w:rPr>
          <w:rFonts w:ascii="Arial" w:hAnsi="Arial" w:cs="Arial"/>
        </w:rPr>
        <w:t>the time limit for doing so.</w:t>
      </w:r>
    </w:p>
    <w:p w14:paraId="16E0178E" w14:textId="77777777" w:rsidR="0003488C" w:rsidRPr="00AA30E4" w:rsidRDefault="0003488C" w:rsidP="0003488C">
      <w:pPr>
        <w:numPr>
          <w:ilvl w:val="0"/>
          <w:numId w:val="3"/>
        </w:numPr>
        <w:rPr>
          <w:rFonts w:ascii="Arial" w:hAnsi="Arial" w:cs="Arial"/>
        </w:rPr>
      </w:pPr>
      <w:r w:rsidRPr="00AA30E4">
        <w:rPr>
          <w:rFonts w:ascii="Arial" w:hAnsi="Arial" w:cs="Arial"/>
        </w:rPr>
        <w:t>where and how to access advice and support.</w:t>
      </w:r>
    </w:p>
    <w:p w14:paraId="0EAF3F1B" w14:textId="2DF46905" w:rsidR="0003488C" w:rsidRPr="00AA30E4" w:rsidRDefault="0003488C" w:rsidP="0003488C">
      <w:pPr>
        <w:rPr>
          <w:rFonts w:ascii="Arial" w:hAnsi="Arial" w:cs="Arial"/>
        </w:rPr>
      </w:pPr>
      <w:r w:rsidRPr="00AA30E4">
        <w:rPr>
          <w:rFonts w:ascii="Arial" w:hAnsi="Arial" w:cs="Arial"/>
        </w:rPr>
        <w:t>Information and eligibility rules are available at: www.oiahe.org.uk.</w:t>
      </w:r>
      <w:r w:rsidRPr="00AA30E4">
        <w:rPr>
          <w:rFonts w:ascii="Arial" w:hAnsi="Arial" w:cs="Arial"/>
        </w:rPr>
        <w:br/>
      </w:r>
    </w:p>
    <w:p w14:paraId="6F65B0C8" w14:textId="77777777" w:rsidR="00D60895" w:rsidRPr="00AA30E4" w:rsidRDefault="00D60895" w:rsidP="004327EB">
      <w:pPr>
        <w:rPr>
          <w:rFonts w:ascii="Arial" w:hAnsi="Arial" w:cs="Arial"/>
        </w:rPr>
      </w:pPr>
    </w:p>
    <w:p w14:paraId="34F0CB34" w14:textId="77777777" w:rsidR="00D60895" w:rsidRDefault="00D60895" w:rsidP="004327EB"/>
    <w:p w14:paraId="60E14E88" w14:textId="424B90B6" w:rsidR="004327EB" w:rsidRPr="004327EB" w:rsidRDefault="004327EB" w:rsidP="00214C7A">
      <w:r w:rsidRPr="004327EB">
        <w:br/>
      </w:r>
    </w:p>
    <w:p w14:paraId="3E8E9119" w14:textId="635841A1" w:rsidR="00214C7A" w:rsidRPr="004327EB" w:rsidRDefault="004327EB" w:rsidP="00214C7A">
      <w:r w:rsidRPr="004327EB">
        <w:br/>
        <w:t> </w:t>
      </w:r>
    </w:p>
    <w:p w14:paraId="0B7AD6F2" w14:textId="77777777" w:rsidR="009A371C" w:rsidRDefault="009A371C"/>
    <w:sectPr w:rsidR="009A371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8E74D" w14:textId="77777777" w:rsidR="00DA3DDD" w:rsidRDefault="00DA3DDD" w:rsidP="003D1A09">
      <w:pPr>
        <w:spacing w:after="0" w:line="240" w:lineRule="auto"/>
      </w:pPr>
      <w:r>
        <w:separator/>
      </w:r>
    </w:p>
  </w:endnote>
  <w:endnote w:type="continuationSeparator" w:id="0">
    <w:p w14:paraId="57E843A6" w14:textId="77777777" w:rsidR="00DA3DDD" w:rsidRDefault="00DA3DDD" w:rsidP="003D1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tis">
    <w:altName w:val="Calibri"/>
    <w:panose1 w:val="00000000000000000000"/>
    <w:charset w:val="00"/>
    <w:family w:val="swiss"/>
    <w:notTrueType/>
    <w:pitch w:val="variable"/>
    <w:sig w:usb0="A00000BF" w:usb1="4000647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451033"/>
      <w:docPartObj>
        <w:docPartGallery w:val="Page Numbers (Bottom of Page)"/>
        <w:docPartUnique/>
      </w:docPartObj>
    </w:sdtPr>
    <w:sdtEndPr>
      <w:rPr>
        <w:noProof/>
      </w:rPr>
    </w:sdtEndPr>
    <w:sdtContent>
      <w:p w14:paraId="0DA49528" w14:textId="22E6D4D7" w:rsidR="003D1A09" w:rsidRDefault="003D1A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89D394" w14:textId="77777777" w:rsidR="003D1A09" w:rsidRDefault="003D1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FE54B" w14:textId="77777777" w:rsidR="00DA3DDD" w:rsidRDefault="00DA3DDD" w:rsidP="003D1A09">
      <w:pPr>
        <w:spacing w:after="0" w:line="240" w:lineRule="auto"/>
      </w:pPr>
      <w:r>
        <w:separator/>
      </w:r>
    </w:p>
  </w:footnote>
  <w:footnote w:type="continuationSeparator" w:id="0">
    <w:p w14:paraId="1F6232E0" w14:textId="77777777" w:rsidR="00DA3DDD" w:rsidRDefault="00DA3DDD" w:rsidP="003D1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E7A9" w14:textId="5D3F3D02" w:rsidR="003D1A09" w:rsidRPr="00177B23" w:rsidRDefault="003D1A09">
    <w:pPr>
      <w:pStyle w:val="Header"/>
      <w:rPr>
        <w:sz w:val="16"/>
        <w:szCs w:val="16"/>
      </w:rPr>
    </w:pPr>
    <w:proofErr w:type="spellStart"/>
    <w:r w:rsidRPr="00177B23">
      <w:rPr>
        <w:sz w:val="16"/>
        <w:szCs w:val="16"/>
      </w:rPr>
      <w:t>BMCFTSAppeal</w:t>
    </w:r>
    <w:r w:rsidR="00177B23" w:rsidRPr="00177B23">
      <w:rPr>
        <w:sz w:val="16"/>
        <w:szCs w:val="16"/>
      </w:rPr>
      <w:t>form</w:t>
    </w:r>
    <w:proofErr w:type="spellEnd"/>
  </w:p>
  <w:p w14:paraId="4AF75227" w14:textId="77777777" w:rsidR="003D1A09" w:rsidRDefault="003D1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ECD"/>
    <w:multiLevelType w:val="multilevel"/>
    <w:tmpl w:val="3226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13115"/>
    <w:multiLevelType w:val="hybridMultilevel"/>
    <w:tmpl w:val="4F2813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DC714F"/>
    <w:multiLevelType w:val="multilevel"/>
    <w:tmpl w:val="7A9E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C433E"/>
    <w:multiLevelType w:val="hybridMultilevel"/>
    <w:tmpl w:val="47666858"/>
    <w:lvl w:ilvl="0" w:tplc="366883B6">
      <w:start w:val="1"/>
      <w:numFmt w:val="lowerRoman"/>
      <w:lvlText w:val="%1."/>
      <w:lvlJc w:val="right"/>
      <w:pPr>
        <w:ind w:left="1134" w:hanging="283"/>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657E5863"/>
    <w:multiLevelType w:val="multilevel"/>
    <w:tmpl w:val="2D74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9679037">
    <w:abstractNumId w:val="2"/>
  </w:num>
  <w:num w:numId="2" w16cid:durableId="709262640">
    <w:abstractNumId w:val="0"/>
  </w:num>
  <w:num w:numId="3" w16cid:durableId="2143576749">
    <w:abstractNumId w:val="4"/>
  </w:num>
  <w:num w:numId="4" w16cid:durableId="1819759000">
    <w:abstractNumId w:val="3"/>
  </w:num>
  <w:num w:numId="5" w16cid:durableId="778911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EB"/>
    <w:rsid w:val="000076F1"/>
    <w:rsid w:val="000214AD"/>
    <w:rsid w:val="00023D33"/>
    <w:rsid w:val="0003488C"/>
    <w:rsid w:val="00086D1B"/>
    <w:rsid w:val="000C45F8"/>
    <w:rsid w:val="00177B23"/>
    <w:rsid w:val="001E129F"/>
    <w:rsid w:val="00214C7A"/>
    <w:rsid w:val="003D1A09"/>
    <w:rsid w:val="004327EB"/>
    <w:rsid w:val="004374E0"/>
    <w:rsid w:val="00471302"/>
    <w:rsid w:val="004F09AC"/>
    <w:rsid w:val="004F09DF"/>
    <w:rsid w:val="00504413"/>
    <w:rsid w:val="00516681"/>
    <w:rsid w:val="005703A8"/>
    <w:rsid w:val="005B063C"/>
    <w:rsid w:val="00642670"/>
    <w:rsid w:val="00646BF5"/>
    <w:rsid w:val="00657289"/>
    <w:rsid w:val="006836F3"/>
    <w:rsid w:val="007A08D3"/>
    <w:rsid w:val="008671BB"/>
    <w:rsid w:val="00886AE1"/>
    <w:rsid w:val="008C55A7"/>
    <w:rsid w:val="009A1061"/>
    <w:rsid w:val="009A371C"/>
    <w:rsid w:val="00A2149D"/>
    <w:rsid w:val="00A60C2B"/>
    <w:rsid w:val="00AA1B19"/>
    <w:rsid w:val="00AA30E4"/>
    <w:rsid w:val="00AD3F6B"/>
    <w:rsid w:val="00B0558C"/>
    <w:rsid w:val="00B565B0"/>
    <w:rsid w:val="00B770E5"/>
    <w:rsid w:val="00B9019F"/>
    <w:rsid w:val="00BD37F9"/>
    <w:rsid w:val="00C059E0"/>
    <w:rsid w:val="00CC718C"/>
    <w:rsid w:val="00D60895"/>
    <w:rsid w:val="00DA3DDD"/>
    <w:rsid w:val="00DA7A23"/>
    <w:rsid w:val="00E40D98"/>
    <w:rsid w:val="00ED32B2"/>
    <w:rsid w:val="00FB497A"/>
    <w:rsid w:val="00FF33A8"/>
    <w:rsid w:val="09A4DF7F"/>
    <w:rsid w:val="3E77F3CB"/>
    <w:rsid w:val="4A52A1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472BA"/>
  <w15:chartTrackingRefBased/>
  <w15:docId w15:val="{834F5737-7A55-4DFA-AE63-E3E1082D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7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7EB"/>
    <w:rPr>
      <w:rFonts w:eastAsiaTheme="majorEastAsia" w:cstheme="majorBidi"/>
      <w:color w:val="272727" w:themeColor="text1" w:themeTint="D8"/>
    </w:rPr>
  </w:style>
  <w:style w:type="paragraph" w:styleId="Title">
    <w:name w:val="Title"/>
    <w:basedOn w:val="Normal"/>
    <w:next w:val="Normal"/>
    <w:link w:val="TitleChar"/>
    <w:uiPriority w:val="10"/>
    <w:qFormat/>
    <w:rsid w:val="00432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7EB"/>
    <w:pPr>
      <w:spacing w:before="160"/>
      <w:jc w:val="center"/>
    </w:pPr>
    <w:rPr>
      <w:i/>
      <w:iCs/>
      <w:color w:val="404040" w:themeColor="text1" w:themeTint="BF"/>
    </w:rPr>
  </w:style>
  <w:style w:type="character" w:customStyle="1" w:styleId="QuoteChar">
    <w:name w:val="Quote Char"/>
    <w:basedOn w:val="DefaultParagraphFont"/>
    <w:link w:val="Quote"/>
    <w:uiPriority w:val="29"/>
    <w:rsid w:val="004327EB"/>
    <w:rPr>
      <w:i/>
      <w:iCs/>
      <w:color w:val="404040" w:themeColor="text1" w:themeTint="BF"/>
    </w:rPr>
  </w:style>
  <w:style w:type="paragraph" w:styleId="ListParagraph">
    <w:name w:val="List Paragraph"/>
    <w:basedOn w:val="Normal"/>
    <w:uiPriority w:val="1"/>
    <w:qFormat/>
    <w:rsid w:val="004327EB"/>
    <w:pPr>
      <w:ind w:left="720"/>
      <w:contextualSpacing/>
    </w:pPr>
  </w:style>
  <w:style w:type="character" w:styleId="IntenseEmphasis">
    <w:name w:val="Intense Emphasis"/>
    <w:basedOn w:val="DefaultParagraphFont"/>
    <w:uiPriority w:val="21"/>
    <w:qFormat/>
    <w:rsid w:val="004327EB"/>
    <w:rPr>
      <w:i/>
      <w:iCs/>
      <w:color w:val="0F4761" w:themeColor="accent1" w:themeShade="BF"/>
    </w:rPr>
  </w:style>
  <w:style w:type="paragraph" w:styleId="IntenseQuote">
    <w:name w:val="Intense Quote"/>
    <w:basedOn w:val="Normal"/>
    <w:next w:val="Normal"/>
    <w:link w:val="IntenseQuoteChar"/>
    <w:uiPriority w:val="30"/>
    <w:qFormat/>
    <w:rsid w:val="00432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7EB"/>
    <w:rPr>
      <w:i/>
      <w:iCs/>
      <w:color w:val="0F4761" w:themeColor="accent1" w:themeShade="BF"/>
    </w:rPr>
  </w:style>
  <w:style w:type="character" w:styleId="IntenseReference">
    <w:name w:val="Intense Reference"/>
    <w:basedOn w:val="DefaultParagraphFont"/>
    <w:uiPriority w:val="32"/>
    <w:qFormat/>
    <w:rsid w:val="004327EB"/>
    <w:rPr>
      <w:b/>
      <w:bCs/>
      <w:smallCaps/>
      <w:color w:val="0F4761" w:themeColor="accent1" w:themeShade="BF"/>
      <w:spacing w:val="5"/>
    </w:rPr>
  </w:style>
  <w:style w:type="character" w:styleId="Hyperlink">
    <w:name w:val="Hyperlink"/>
    <w:basedOn w:val="DefaultParagraphFont"/>
    <w:uiPriority w:val="99"/>
    <w:unhideWhenUsed/>
    <w:rsid w:val="00D60895"/>
    <w:rPr>
      <w:color w:val="467886" w:themeColor="hyperlink"/>
      <w:u w:val="single"/>
    </w:rPr>
  </w:style>
  <w:style w:type="paragraph" w:styleId="BodyText">
    <w:name w:val="Body Text"/>
    <w:basedOn w:val="Normal"/>
    <w:link w:val="BodyTextChar"/>
    <w:uiPriority w:val="1"/>
    <w:qFormat/>
    <w:rsid w:val="00D60895"/>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D60895"/>
    <w:rPr>
      <w:rFonts w:ascii="Arial" w:eastAsia="Arial" w:hAnsi="Arial" w:cs="Arial"/>
      <w:kern w:val="0"/>
      <w:sz w:val="24"/>
      <w:szCs w:val="24"/>
      <w:lang w:val="en-US"/>
      <w14:ligatures w14:val="none"/>
    </w:rPr>
  </w:style>
  <w:style w:type="character" w:styleId="UnresolvedMention">
    <w:name w:val="Unresolved Mention"/>
    <w:basedOn w:val="DefaultParagraphFont"/>
    <w:uiPriority w:val="99"/>
    <w:semiHidden/>
    <w:unhideWhenUsed/>
    <w:rsid w:val="004F09AC"/>
    <w:rPr>
      <w:color w:val="605E5C"/>
      <w:shd w:val="clear" w:color="auto" w:fill="E1DFDD"/>
    </w:rPr>
  </w:style>
  <w:style w:type="paragraph" w:styleId="Header">
    <w:name w:val="header"/>
    <w:basedOn w:val="Normal"/>
    <w:link w:val="HeaderChar"/>
    <w:uiPriority w:val="99"/>
    <w:unhideWhenUsed/>
    <w:rsid w:val="003D1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A09"/>
  </w:style>
  <w:style w:type="paragraph" w:styleId="Footer">
    <w:name w:val="footer"/>
    <w:basedOn w:val="Normal"/>
    <w:link w:val="FooterChar"/>
    <w:uiPriority w:val="99"/>
    <w:unhideWhenUsed/>
    <w:rsid w:val="003D1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14950">
      <w:bodyDiv w:val="1"/>
      <w:marLeft w:val="0"/>
      <w:marRight w:val="0"/>
      <w:marTop w:val="0"/>
      <w:marBottom w:val="0"/>
      <w:divBdr>
        <w:top w:val="none" w:sz="0" w:space="0" w:color="auto"/>
        <w:left w:val="none" w:sz="0" w:space="0" w:color="auto"/>
        <w:bottom w:val="none" w:sz="0" w:space="0" w:color="auto"/>
        <w:right w:val="none" w:sz="0" w:space="0" w:color="auto"/>
      </w:divBdr>
    </w:div>
    <w:div w:id="153533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blackmountainscollege.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8636B4E3AE64BB87D42CDEBACC992" ma:contentTypeVersion="23" ma:contentTypeDescription="Create a new document." ma:contentTypeScope="" ma:versionID="8db9d2e3c7d8144f3baca0a1863c83bd">
  <xsd:schema xmlns:xsd="http://www.w3.org/2001/XMLSchema" xmlns:xs="http://www.w3.org/2001/XMLSchema" xmlns:p="http://schemas.microsoft.com/office/2006/metadata/properties" xmlns:ns2="9c089342-add9-4c46-ad53-372fed5a9740" xmlns:ns3="0b3d1ecd-7d45-4bb2-8362-89e12b6d0fe4" targetNamespace="http://schemas.microsoft.com/office/2006/metadata/properties" ma:root="true" ma:fieldsID="caa30f510bc41d56c17bd0ada55dab1d" ns2:_="" ns3:_="">
    <xsd:import namespace="9c089342-add9-4c46-ad53-372fed5a9740"/>
    <xsd:import namespace="0b3d1ecd-7d45-4bb2-8362-89e12b6d0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ateofapproval" minOccurs="0"/>
                <xsd:element ref="ns2:approval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89342-add9-4c46-ad53-372fed5a9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a70bdb-a22c-4aef-a8fc-fdf3055ded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ofapproval" ma:index="25" nillable="true" ma:displayName="Date of approval " ma:format="Dropdown" ma:internalName="Dateofapproval">
      <xsd:simpleType>
        <xsd:restriction base="dms:Text">
          <xsd:maxLength value="255"/>
        </xsd:restriction>
      </xsd:simpleType>
    </xsd:element>
    <xsd:element name="approvaldate" ma:index="26" nillable="true" ma:displayName="approval date" ma:format="DateTime" ma:internalName="approval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3d1ecd-7d45-4bb2-8362-89e12b6d0f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f5b617-3f8b-44c3-995d-1e384c9d38e0}" ma:internalName="TaxCatchAll" ma:showField="CatchAllData" ma:web="0b3d1ecd-7d45-4bb2-8362-89e12b6d0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3d1ecd-7d45-4bb2-8362-89e12b6d0fe4" xsi:nil="true"/>
    <lcf76f155ced4ddcb4097134ff3c332f xmlns="9c089342-add9-4c46-ad53-372fed5a9740">
      <Terms xmlns="http://schemas.microsoft.com/office/infopath/2007/PartnerControls"/>
    </lcf76f155ced4ddcb4097134ff3c332f>
    <Dateofapproval xmlns="9c089342-add9-4c46-ad53-372fed5a9740" xsi:nil="true"/>
    <approvaldate xmlns="9c089342-add9-4c46-ad53-372fed5a9740" xsi:nil="true"/>
  </documentManagement>
</p:properties>
</file>

<file path=customXml/itemProps1.xml><?xml version="1.0" encoding="utf-8"?>
<ds:datastoreItem xmlns:ds="http://schemas.openxmlformats.org/officeDocument/2006/customXml" ds:itemID="{AE47BB4B-572F-478D-8AA4-9426EC1C3A70}"/>
</file>

<file path=customXml/itemProps2.xml><?xml version="1.0" encoding="utf-8"?>
<ds:datastoreItem xmlns:ds="http://schemas.openxmlformats.org/officeDocument/2006/customXml" ds:itemID="{F63353AC-5615-4896-A155-4F42369505F0}"/>
</file>

<file path=customXml/itemProps3.xml><?xml version="1.0" encoding="utf-8"?>
<ds:datastoreItem xmlns:ds="http://schemas.openxmlformats.org/officeDocument/2006/customXml" ds:itemID="{F8DE46EF-53A5-4950-85F9-6D6D333A4DEA}"/>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4201</Characters>
  <Application>Microsoft Office Word</Application>
  <DocSecurity>0</DocSecurity>
  <Lines>35</Lines>
  <Paragraphs>9</Paragraphs>
  <ScaleCrop>false</ScaleCrop>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Fenella Lloyd</dc:creator>
  <cp:keywords/>
  <dc:description/>
  <cp:lastModifiedBy>Christianne Wakeham</cp:lastModifiedBy>
  <cp:revision>3</cp:revision>
  <dcterms:created xsi:type="dcterms:W3CDTF">2026-07-01T22:37:00Z</dcterms:created>
  <dcterms:modified xsi:type="dcterms:W3CDTF">2026-07-01T22:37:00Z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0x0101009C88636B4E3AE64BB87D42CDEBACC992</vt:lpwstr>
  </property>
</Properties>
</file>